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3F" w:rsidRPr="00CC3D0B" w:rsidRDefault="004E076E" w:rsidP="006760D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CC3D0B">
        <w:rPr>
          <w:rFonts w:ascii="HG丸ｺﾞｼｯｸM-PRO" w:eastAsia="HG丸ｺﾞｼｯｸM-PRO" w:hAnsi="HG丸ｺﾞｼｯｸM-PRO" w:hint="eastAsia"/>
          <w:b/>
          <w:sz w:val="28"/>
          <w:szCs w:val="28"/>
        </w:rPr>
        <w:t>商品</w:t>
      </w:r>
      <w:r w:rsidR="00F13F67" w:rsidRPr="00CC3D0B">
        <w:rPr>
          <w:rFonts w:ascii="HG丸ｺﾞｼｯｸM-PRO" w:eastAsia="HG丸ｺﾞｼｯｸM-PRO" w:hAnsi="HG丸ｺﾞｼｯｸM-PRO" w:hint="eastAsia"/>
          <w:b/>
          <w:sz w:val="28"/>
          <w:szCs w:val="28"/>
        </w:rPr>
        <w:t>企画</w:t>
      </w:r>
      <w:r w:rsidRPr="00CC3D0B">
        <w:rPr>
          <w:rFonts w:ascii="HG丸ｺﾞｼｯｸM-PRO" w:eastAsia="HG丸ｺﾞｼｯｸM-PRO" w:hAnsi="HG丸ｺﾞｼｯｸM-PRO" w:hint="eastAsia"/>
          <w:b/>
          <w:sz w:val="28"/>
          <w:szCs w:val="28"/>
        </w:rPr>
        <w:t>ワンポイントセミナー</w:t>
      </w:r>
      <w:r w:rsidR="006760DD" w:rsidRPr="00CC3D0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のお知らせ</w:t>
      </w:r>
    </w:p>
    <w:p w:rsidR="004E076E" w:rsidRPr="006760DD" w:rsidRDefault="004E076E" w:rsidP="006760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60DD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～秋田発</w:t>
      </w:r>
      <w:r w:rsidR="0028782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6760DD">
        <w:rPr>
          <w:rFonts w:ascii="HG丸ｺﾞｼｯｸM-PRO" w:eastAsia="HG丸ｺﾞｼｯｸM-PRO" w:hAnsi="HG丸ｺﾞｼｯｸM-PRO" w:hint="eastAsia"/>
          <w:b/>
          <w:sz w:val="24"/>
          <w:szCs w:val="24"/>
        </w:rPr>
        <w:t>世界経由</w:t>
      </w:r>
      <w:r w:rsidR="0028782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6760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未来行き</w:t>
      </w:r>
      <w:r w:rsidR="0028782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スター商品の</w:t>
      </w:r>
      <w:r w:rsidR="006760DD" w:rsidRPr="006760DD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開発</w:t>
      </w:r>
      <w:r w:rsidRPr="006760D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を目指して～</w:t>
      </w:r>
    </w:p>
    <w:p w:rsidR="004E076E" w:rsidRPr="006760DD" w:rsidRDefault="0028782A" w:rsidP="006760D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主催：</w:t>
      </w:r>
      <w:r w:rsidR="004E076E" w:rsidRPr="006760DD">
        <w:rPr>
          <w:rFonts w:ascii="HG丸ｺﾞｼｯｸM-PRO" w:eastAsia="HG丸ｺﾞｼｯｸM-PRO" w:hAnsi="HG丸ｺﾞｼｯｸM-PRO" w:hint="eastAsia"/>
        </w:rPr>
        <w:t>フェリシモ</w:t>
      </w:r>
      <w:r w:rsidR="00162E0C">
        <w:rPr>
          <w:rFonts w:ascii="HG丸ｺﾞｼｯｸM-PRO" w:eastAsia="HG丸ｺﾞｼｯｸM-PRO" w:hAnsi="HG丸ｺﾞｼｯｸM-PRO" w:hint="eastAsia"/>
        </w:rPr>
        <w:t>／</w:t>
      </w:r>
      <w:proofErr w:type="spellStart"/>
      <w:r w:rsidR="00162E0C">
        <w:rPr>
          <w:rFonts w:ascii="HG丸ｺﾞｼｯｸM-PRO" w:eastAsia="HG丸ｺﾞｼｯｸM-PRO" w:hAnsi="HG丸ｺﾞｼｯｸM-PRO" w:hint="eastAsia"/>
        </w:rPr>
        <w:t>Startline</w:t>
      </w:r>
      <w:proofErr w:type="spellEnd"/>
      <w:r w:rsidR="00162E0C">
        <w:rPr>
          <w:rFonts w:ascii="HG丸ｺﾞｼｯｸM-PRO" w:eastAsia="HG丸ｺﾞｼｯｸM-PRO" w:hAnsi="HG丸ｺﾞｼｯｸM-PRO" w:hint="eastAsia"/>
        </w:rPr>
        <w:t>（スタートライン）</w:t>
      </w:r>
      <w:r w:rsidR="004E076E" w:rsidRPr="006760DD">
        <w:rPr>
          <w:rFonts w:ascii="HG丸ｺﾞｼｯｸM-PRO" w:eastAsia="HG丸ｺﾞｼｯｸM-PRO" w:hAnsi="HG丸ｺﾞｼｯｸM-PRO" w:hint="eastAsia"/>
        </w:rPr>
        <w:t>、あきた企業活性化センター</w:t>
      </w:r>
    </w:p>
    <w:p w:rsidR="004E076E" w:rsidRPr="006760DD" w:rsidRDefault="004E076E">
      <w:pPr>
        <w:rPr>
          <w:rFonts w:ascii="HG丸ｺﾞｼｯｸM-PRO" w:eastAsia="HG丸ｺﾞｼｯｸM-PRO" w:hAnsi="HG丸ｺﾞｼｯｸM-PRO"/>
        </w:rPr>
      </w:pPr>
    </w:p>
    <w:p w:rsidR="004E076E" w:rsidRPr="00D962D8" w:rsidRDefault="004E076E">
      <w:pPr>
        <w:rPr>
          <w:rFonts w:ascii="HG丸ｺﾞｼｯｸM-PRO" w:eastAsia="HG丸ｺﾞｼｯｸM-PRO" w:hAnsi="HG丸ｺﾞｼｯｸM-PRO" w:cs="Arial"/>
          <w:sz w:val="22"/>
        </w:rPr>
      </w:pPr>
      <w:r w:rsidRPr="006760DD">
        <w:rPr>
          <w:rFonts w:ascii="HG丸ｺﾞｼｯｸM-PRO" w:eastAsia="HG丸ｺﾞｼｯｸM-PRO" w:hAnsi="HG丸ｺﾞｼｯｸM-PRO" w:hint="eastAsia"/>
        </w:rPr>
        <w:t xml:space="preserve">　</w:t>
      </w:r>
      <w:r w:rsidRPr="00D962D8">
        <w:rPr>
          <w:rFonts w:ascii="HG丸ｺﾞｼｯｸM-PRO" w:eastAsia="HG丸ｺﾞｼｯｸM-PRO" w:hAnsi="HG丸ｺﾞｼｯｸM-PRO" w:cs="Arial" w:hint="eastAsia"/>
          <w:sz w:val="22"/>
        </w:rPr>
        <w:t>通信販売業務を行っている株式会社フェリシモ（本社：兵庫県）が、</w:t>
      </w:r>
      <w:r w:rsidR="006760DD" w:rsidRPr="00D962D8">
        <w:rPr>
          <w:rFonts w:ascii="HG丸ｺﾞｼｯｸM-PRO" w:eastAsia="HG丸ｺﾞｼｯｸM-PRO" w:hAnsi="HG丸ｺﾞｼｯｸM-PRO" w:cs="Arial" w:hint="eastAsia"/>
          <w:sz w:val="22"/>
        </w:rPr>
        <w:t>協力企業</w:t>
      </w:r>
      <w:r w:rsidR="00A260D8">
        <w:rPr>
          <w:rFonts w:ascii="HG丸ｺﾞｼｯｸM-PRO" w:eastAsia="HG丸ｺﾞｼｯｸM-PRO" w:hAnsi="HG丸ｺﾞｼｯｸM-PRO" w:cs="Arial" w:hint="eastAsia"/>
          <w:sz w:val="22"/>
        </w:rPr>
        <w:t>（ＪＲ東日本、仙台三越、全農等）</w:t>
      </w:r>
      <w:r w:rsidR="006760DD" w:rsidRPr="00D962D8">
        <w:rPr>
          <w:rFonts w:ascii="HG丸ｺﾞｼｯｸM-PRO" w:eastAsia="HG丸ｺﾞｼｯｸM-PRO" w:hAnsi="HG丸ｺﾞｼｯｸM-PRO" w:cs="Arial" w:hint="eastAsia"/>
          <w:sz w:val="22"/>
        </w:rPr>
        <w:t>とともに東</w:t>
      </w:r>
      <w:r w:rsidR="006F707F">
        <w:rPr>
          <w:rFonts w:ascii="HG丸ｺﾞｼｯｸM-PRO" w:eastAsia="HG丸ｺﾞｼｯｸM-PRO" w:hAnsi="HG丸ｺﾞｼｯｸM-PRO" w:cs="Arial" w:hint="eastAsia"/>
          <w:sz w:val="22"/>
        </w:rPr>
        <w:t>北発のスター商品の発掘と販路開拓を図るため開催する『</w:t>
      </w:r>
      <w:r w:rsidR="006760DD" w:rsidRPr="00D962D8">
        <w:rPr>
          <w:rFonts w:ascii="HG丸ｺﾞｼｯｸM-PRO" w:eastAsia="HG丸ｺﾞｼｯｸM-PRO" w:hAnsi="HG丸ｺﾞｼｯｸM-PRO" w:cs="Arial" w:hint="eastAsia"/>
          <w:sz w:val="22"/>
        </w:rPr>
        <w:t>スター商品誕生オーディション』へのエントリーに向けて、フェリシモの開発担当者による</w:t>
      </w:r>
      <w:r w:rsidR="00E948E8">
        <w:rPr>
          <w:rFonts w:ascii="HG丸ｺﾞｼｯｸM-PRO" w:eastAsia="HG丸ｺﾞｼｯｸM-PRO" w:hAnsi="HG丸ｺﾞｼｯｸM-PRO" w:cs="Arial" w:hint="eastAsia"/>
          <w:sz w:val="22"/>
        </w:rPr>
        <w:t>「</w:t>
      </w:r>
      <w:r w:rsidR="006760DD" w:rsidRPr="00D962D8">
        <w:rPr>
          <w:rFonts w:ascii="HG丸ｺﾞｼｯｸM-PRO" w:eastAsia="HG丸ｺﾞｼｯｸM-PRO" w:hAnsi="HG丸ｺﾞｼｯｸM-PRO" w:cs="Arial" w:hint="eastAsia"/>
          <w:sz w:val="22"/>
        </w:rPr>
        <w:t>商品</w:t>
      </w:r>
      <w:r w:rsidR="00F13F67">
        <w:rPr>
          <w:rFonts w:ascii="HG丸ｺﾞｼｯｸM-PRO" w:eastAsia="HG丸ｺﾞｼｯｸM-PRO" w:hAnsi="HG丸ｺﾞｼｯｸM-PRO" w:cs="Arial" w:hint="eastAsia"/>
          <w:sz w:val="22"/>
        </w:rPr>
        <w:t>企画</w:t>
      </w:r>
      <w:r w:rsidR="006760DD" w:rsidRPr="00D962D8">
        <w:rPr>
          <w:rFonts w:ascii="HG丸ｺﾞｼｯｸM-PRO" w:eastAsia="HG丸ｺﾞｼｯｸM-PRO" w:hAnsi="HG丸ｺﾞｼｯｸM-PRO" w:cs="Arial" w:hint="eastAsia"/>
          <w:sz w:val="22"/>
        </w:rPr>
        <w:t>ワンポイントセミナー</w:t>
      </w:r>
      <w:r w:rsidR="00E948E8">
        <w:rPr>
          <w:rFonts w:ascii="HG丸ｺﾞｼｯｸM-PRO" w:eastAsia="HG丸ｺﾞｼｯｸM-PRO" w:hAnsi="HG丸ｺﾞｼｯｸM-PRO" w:cs="Arial" w:hint="eastAsia"/>
          <w:sz w:val="22"/>
        </w:rPr>
        <w:t>」</w:t>
      </w:r>
      <w:r w:rsidR="000F2E76">
        <w:rPr>
          <w:rFonts w:ascii="HG丸ｺﾞｼｯｸM-PRO" w:eastAsia="HG丸ｺﾞｼｯｸM-PRO" w:hAnsi="HG丸ｺﾞｼｯｸM-PRO" w:cs="Arial" w:hint="eastAsia"/>
          <w:sz w:val="22"/>
        </w:rPr>
        <w:t>を</w:t>
      </w:r>
      <w:r w:rsidR="006760DD" w:rsidRPr="00D962D8">
        <w:rPr>
          <w:rFonts w:ascii="HG丸ｺﾞｼｯｸM-PRO" w:eastAsia="HG丸ｺﾞｼｯｸM-PRO" w:hAnsi="HG丸ｺﾞｼｯｸM-PRO" w:cs="Arial" w:hint="eastAsia"/>
          <w:sz w:val="22"/>
        </w:rPr>
        <w:t>開催</w:t>
      </w:r>
      <w:r w:rsidR="00FC7085">
        <w:rPr>
          <w:rFonts w:ascii="HG丸ｺﾞｼｯｸM-PRO" w:eastAsia="HG丸ｺﾞｼｯｸM-PRO" w:hAnsi="HG丸ｺﾞｼｯｸM-PRO" w:cs="Arial" w:hint="eastAsia"/>
          <w:sz w:val="22"/>
        </w:rPr>
        <w:t>し</w:t>
      </w:r>
      <w:r w:rsidR="006760DD" w:rsidRPr="00D962D8">
        <w:rPr>
          <w:rFonts w:ascii="HG丸ｺﾞｼｯｸM-PRO" w:eastAsia="HG丸ｺﾞｼｯｸM-PRO" w:hAnsi="HG丸ｺﾞｼｯｸM-PRO" w:cs="Arial" w:hint="eastAsia"/>
          <w:sz w:val="22"/>
        </w:rPr>
        <w:t>ます。</w:t>
      </w:r>
    </w:p>
    <w:p w:rsidR="006760DD" w:rsidRPr="00D962D8" w:rsidRDefault="006760DD">
      <w:pPr>
        <w:rPr>
          <w:rFonts w:ascii="HG丸ｺﾞｼｯｸM-PRO" w:eastAsia="HG丸ｺﾞｼｯｸM-PRO" w:hAnsi="HG丸ｺﾞｼｯｸM-PRO" w:cs="Arial"/>
          <w:sz w:val="22"/>
        </w:rPr>
      </w:pPr>
      <w:r w:rsidRPr="00D962D8">
        <w:rPr>
          <w:rFonts w:ascii="HG丸ｺﾞｼｯｸM-PRO" w:eastAsia="HG丸ｺﾞｼｯｸM-PRO" w:hAnsi="HG丸ｺﾞｼｯｸM-PRO" w:cs="Arial" w:hint="eastAsia"/>
          <w:sz w:val="22"/>
        </w:rPr>
        <w:t xml:space="preserve">　ワンポイントセミナーでは、</w:t>
      </w:r>
      <w:r w:rsidR="00E948E8">
        <w:rPr>
          <w:rFonts w:ascii="HG丸ｺﾞｼｯｸM-PRO" w:eastAsia="HG丸ｺﾞｼｯｸM-PRO" w:hAnsi="HG丸ｺﾞｼｯｸM-PRO" w:cs="Arial" w:hint="eastAsia"/>
          <w:sz w:val="22"/>
        </w:rPr>
        <w:t>秋田県の事業者が主役となって、学び、考え、トライし、未来につながる魅力的な</w:t>
      </w:r>
      <w:r w:rsidR="00A260D8">
        <w:rPr>
          <w:rFonts w:ascii="HG丸ｺﾞｼｯｸM-PRO" w:eastAsia="HG丸ｺﾞｼｯｸM-PRO" w:hAnsi="HG丸ｺﾞｼｯｸM-PRO" w:cs="Arial" w:hint="eastAsia"/>
          <w:sz w:val="22"/>
        </w:rPr>
        <w:t>商品を生み出していくための基礎的</w:t>
      </w:r>
      <w:r w:rsidR="00863AED" w:rsidRPr="00D962D8">
        <w:rPr>
          <w:rFonts w:ascii="HG丸ｺﾞｼｯｸM-PRO" w:eastAsia="HG丸ｺﾞｼｯｸM-PRO" w:hAnsi="HG丸ｺﾞｼｯｸM-PRO" w:cs="Arial" w:hint="eastAsia"/>
          <w:sz w:val="22"/>
        </w:rPr>
        <w:t>なカリキュラムを組んでおります。</w:t>
      </w:r>
    </w:p>
    <w:p w:rsidR="00863AED" w:rsidRDefault="000F2E76" w:rsidP="000F2E76">
      <w:pPr>
        <w:ind w:firstLineChars="100" w:firstLine="220"/>
        <w:rPr>
          <w:rFonts w:ascii="HG丸ｺﾞｼｯｸM-PRO" w:eastAsia="HG丸ｺﾞｼｯｸM-PRO" w:hAnsi="HG丸ｺﾞｼｯｸM-PRO" w:cs="Arial"/>
          <w:sz w:val="22"/>
        </w:rPr>
      </w:pPr>
      <w:r w:rsidRPr="00D962D8">
        <w:rPr>
          <w:rFonts w:ascii="HG丸ｺﾞｼｯｸM-PRO" w:eastAsia="HG丸ｺﾞｼｯｸM-PRO" w:hAnsi="HG丸ｺﾞｼｯｸM-PRO" w:cs="Arial" w:hint="eastAsia"/>
          <w:sz w:val="22"/>
        </w:rPr>
        <w:t>限定</w:t>
      </w:r>
      <w:r>
        <w:rPr>
          <w:rFonts w:ascii="HG丸ｺﾞｼｯｸM-PRO" w:eastAsia="HG丸ｺﾞｼｯｸM-PRO" w:hAnsi="HG丸ｺﾞｼｯｸM-PRO" w:cs="Arial" w:hint="eastAsia"/>
          <w:sz w:val="22"/>
        </w:rPr>
        <w:t>15</w:t>
      </w:r>
      <w:r w:rsidRPr="00D962D8">
        <w:rPr>
          <w:rFonts w:ascii="HG丸ｺﾞｼｯｸM-PRO" w:eastAsia="HG丸ｺﾞｼｯｸM-PRO" w:hAnsi="HG丸ｺﾞｼｯｸM-PRO" w:cs="Arial" w:hint="eastAsia"/>
          <w:sz w:val="22"/>
        </w:rPr>
        <w:t>事業者の募集となりますが、衣・食・住・美容などカテゴリーにとらわれず新商品</w:t>
      </w:r>
      <w:r>
        <w:rPr>
          <w:rFonts w:ascii="HG丸ｺﾞｼｯｸM-PRO" w:eastAsia="HG丸ｺﾞｼｯｸM-PRO" w:hAnsi="HG丸ｺﾞｼｯｸM-PRO" w:cs="Arial" w:hint="eastAsia"/>
          <w:sz w:val="22"/>
        </w:rPr>
        <w:t>開発中（構想段階でも可能）</w:t>
      </w:r>
      <w:r w:rsidRPr="00D962D8">
        <w:rPr>
          <w:rFonts w:ascii="HG丸ｺﾞｼｯｸM-PRO" w:eastAsia="HG丸ｺﾞｼｯｸM-PRO" w:hAnsi="HG丸ｺﾞｼｯｸM-PRO" w:cs="Arial" w:hint="eastAsia"/>
          <w:sz w:val="22"/>
        </w:rPr>
        <w:t>の方はご参加ください。</w:t>
      </w:r>
    </w:p>
    <w:p w:rsidR="000F2E76" w:rsidRPr="00D962D8" w:rsidRDefault="000F2E76" w:rsidP="000F2E76">
      <w:pPr>
        <w:ind w:firstLineChars="100" w:firstLine="220"/>
        <w:rPr>
          <w:rFonts w:ascii="HG丸ｺﾞｼｯｸM-PRO" w:eastAsia="HG丸ｺﾞｼｯｸM-PRO" w:hAnsi="HG丸ｺﾞｼｯｸM-PRO" w:cs="Arial"/>
          <w:sz w:val="22"/>
        </w:rPr>
      </w:pPr>
    </w:p>
    <w:p w:rsidR="00863AED" w:rsidRPr="00162E0C" w:rsidRDefault="00863AED">
      <w:pPr>
        <w:rPr>
          <w:rFonts w:ascii="HG丸ｺﾞｼｯｸM-PRO" w:eastAsia="HG丸ｺﾞｼｯｸM-PRO" w:hAnsi="HG丸ｺﾞｼｯｸM-PRO" w:cs="Arial"/>
          <w:b/>
          <w:sz w:val="24"/>
        </w:rPr>
      </w:pPr>
      <w:r w:rsidRPr="00D962D8">
        <w:rPr>
          <w:rFonts w:ascii="HG丸ｺﾞｼｯｸM-PRO" w:eastAsia="HG丸ｺﾞｼｯｸM-PRO" w:hAnsi="HG丸ｺﾞｼｯｸM-PRO" w:cs="Arial" w:hint="eastAsia"/>
          <w:sz w:val="22"/>
        </w:rPr>
        <w:t xml:space="preserve">　</w:t>
      </w:r>
      <w:r w:rsidR="00CB0F3B">
        <w:rPr>
          <w:rFonts w:ascii="HG丸ｺﾞｼｯｸM-PRO" w:eastAsia="HG丸ｺﾞｼｯｸM-PRO" w:hAnsi="HG丸ｺﾞｼｯｸM-PRO" w:cs="Arial" w:hint="eastAsia"/>
          <w:b/>
          <w:sz w:val="24"/>
        </w:rPr>
        <w:t>日　時：第１日　平成２９年４月　８</w:t>
      </w:r>
      <w:r w:rsidRPr="00162E0C">
        <w:rPr>
          <w:rFonts w:ascii="HG丸ｺﾞｼｯｸM-PRO" w:eastAsia="HG丸ｺﾞｼｯｸM-PRO" w:hAnsi="HG丸ｺﾞｼｯｸM-PRO" w:cs="Arial" w:hint="eastAsia"/>
          <w:b/>
          <w:sz w:val="24"/>
        </w:rPr>
        <w:t>日（土）１０：００～１６：００</w:t>
      </w:r>
    </w:p>
    <w:p w:rsidR="00863AED" w:rsidRPr="00162E0C" w:rsidRDefault="00863AED">
      <w:pPr>
        <w:rPr>
          <w:rFonts w:ascii="HG丸ｺﾞｼｯｸM-PRO" w:eastAsia="HG丸ｺﾞｼｯｸM-PRO" w:hAnsi="HG丸ｺﾞｼｯｸM-PRO" w:cs="Arial"/>
          <w:b/>
          <w:sz w:val="24"/>
        </w:rPr>
      </w:pPr>
      <w:r w:rsidRPr="00162E0C">
        <w:rPr>
          <w:rFonts w:ascii="HG丸ｺﾞｼｯｸM-PRO" w:eastAsia="HG丸ｺﾞｼｯｸM-PRO" w:hAnsi="HG丸ｺﾞｼｯｸM-PRO" w:cs="Arial" w:hint="eastAsia"/>
          <w:b/>
          <w:sz w:val="24"/>
        </w:rPr>
        <w:t xml:space="preserve">　　　　　第２</w:t>
      </w:r>
      <w:r w:rsidR="00CB0F3B">
        <w:rPr>
          <w:rFonts w:ascii="HG丸ｺﾞｼｯｸM-PRO" w:eastAsia="HG丸ｺﾞｼｯｸM-PRO" w:hAnsi="HG丸ｺﾞｼｯｸM-PRO" w:cs="Arial" w:hint="eastAsia"/>
          <w:b/>
          <w:sz w:val="24"/>
        </w:rPr>
        <w:t>日　平成２９年４月２２</w:t>
      </w:r>
      <w:r w:rsidR="006F707F">
        <w:rPr>
          <w:rFonts w:ascii="HG丸ｺﾞｼｯｸM-PRO" w:eastAsia="HG丸ｺﾞｼｯｸM-PRO" w:hAnsi="HG丸ｺﾞｼｯｸM-PRO" w:cs="Arial" w:hint="eastAsia"/>
          <w:b/>
          <w:sz w:val="24"/>
        </w:rPr>
        <w:t>日（土）</w:t>
      </w:r>
      <w:r w:rsidRPr="00162E0C">
        <w:rPr>
          <w:rFonts w:ascii="HG丸ｺﾞｼｯｸM-PRO" w:eastAsia="HG丸ｺﾞｼｯｸM-PRO" w:hAnsi="HG丸ｺﾞｼｯｸM-PRO" w:cs="Arial" w:hint="eastAsia"/>
          <w:b/>
          <w:sz w:val="24"/>
        </w:rPr>
        <w:t>１０：００～１６：００</w:t>
      </w:r>
    </w:p>
    <w:p w:rsidR="00D962D8" w:rsidRPr="00162E0C" w:rsidRDefault="00863AED">
      <w:pPr>
        <w:rPr>
          <w:rFonts w:ascii="HG丸ｺﾞｼｯｸM-PRO" w:eastAsia="HG丸ｺﾞｼｯｸM-PRO" w:hAnsi="HG丸ｺﾞｼｯｸM-PRO"/>
          <w:color w:val="362E2B"/>
          <w:sz w:val="24"/>
        </w:rPr>
      </w:pPr>
      <w:r w:rsidRPr="00162E0C">
        <w:rPr>
          <w:rFonts w:ascii="HG丸ｺﾞｼｯｸM-PRO" w:eastAsia="HG丸ｺﾞｼｯｸM-PRO" w:hAnsi="HG丸ｺﾞｼｯｸM-PRO" w:cs="Arial" w:hint="eastAsia"/>
          <w:b/>
          <w:sz w:val="24"/>
        </w:rPr>
        <w:t xml:space="preserve">　場　所：</w:t>
      </w:r>
      <w:r w:rsidR="0053054F" w:rsidRPr="00FC7085">
        <w:rPr>
          <w:rStyle w:val="a4"/>
          <w:rFonts w:ascii="HG丸ｺﾞｼｯｸM-PRO" w:eastAsia="HG丸ｺﾞｼｯｸM-PRO" w:hAnsi="HG丸ｺﾞｼｯｸM-PRO" w:hint="eastAsia"/>
          <w:sz w:val="24"/>
        </w:rPr>
        <w:t>秋田市文化会館　第５会議室（４</w:t>
      </w:r>
      <w:r w:rsidR="00253FC5" w:rsidRPr="00FC7085">
        <w:rPr>
          <w:rStyle w:val="a4"/>
          <w:rFonts w:ascii="HG丸ｺﾞｼｯｸM-PRO" w:eastAsia="HG丸ｺﾞｼｯｸM-PRO" w:hAnsi="HG丸ｺﾞｼｯｸM-PRO" w:hint="eastAsia"/>
          <w:sz w:val="24"/>
        </w:rPr>
        <w:t>階）</w:t>
      </w:r>
      <w:r w:rsidR="00AA2303" w:rsidRPr="00FC7085">
        <w:rPr>
          <w:rStyle w:val="a4"/>
          <w:rFonts w:ascii="HG丸ｺﾞｼｯｸM-PRO" w:eastAsia="HG丸ｺﾞｼｯｸM-PRO" w:hAnsi="HG丸ｺﾞｼｯｸM-PRO" w:hint="eastAsia"/>
          <w:b w:val="0"/>
          <w:sz w:val="24"/>
        </w:rPr>
        <w:t xml:space="preserve">　</w:t>
      </w:r>
      <w:r w:rsidR="00D962D8" w:rsidRPr="00FC7085">
        <w:rPr>
          <w:rFonts w:ascii="HG丸ｺﾞｼｯｸM-PRO" w:eastAsia="HG丸ｺﾞｼｯｸM-PRO" w:hAnsi="HG丸ｺﾞｼｯｸM-PRO" w:hint="eastAsia"/>
          <w:sz w:val="24"/>
        </w:rPr>
        <w:t>（</w:t>
      </w:r>
      <w:r w:rsidR="00253FC5" w:rsidRPr="00FC7085">
        <w:rPr>
          <w:rFonts w:ascii="HG丸ｺﾞｼｯｸM-PRO" w:eastAsia="HG丸ｺﾞｼｯｸM-PRO" w:hAnsi="HG丸ｺﾞｼｯｸM-PRO"/>
          <w:sz w:val="24"/>
        </w:rPr>
        <w:t>秋田市山王七丁目3番1号</w:t>
      </w:r>
      <w:r w:rsidR="00D962D8" w:rsidRPr="00FC7085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863AED" w:rsidRPr="00FC7085" w:rsidRDefault="00863AED">
      <w:pPr>
        <w:rPr>
          <w:rFonts w:ascii="HG丸ｺﾞｼｯｸM-PRO" w:eastAsia="HG丸ｺﾞｼｯｸM-PRO" w:hAnsi="HG丸ｺﾞｼｯｸM-PRO"/>
          <w:b/>
          <w:sz w:val="24"/>
        </w:rPr>
      </w:pPr>
      <w:r w:rsidRPr="00FC7085">
        <w:rPr>
          <w:rFonts w:ascii="HG丸ｺﾞｼｯｸM-PRO" w:eastAsia="HG丸ｺﾞｼｯｸM-PRO" w:hAnsi="HG丸ｺﾞｼｯｸM-PRO"/>
          <w:b/>
          <w:sz w:val="24"/>
        </w:rPr>
        <w:t xml:space="preserve">　</w:t>
      </w:r>
      <w:r w:rsidR="00D962D8" w:rsidRPr="00FC7085">
        <w:rPr>
          <w:rFonts w:ascii="HG丸ｺﾞｼｯｸM-PRO" w:eastAsia="HG丸ｺﾞｼｯｸM-PRO" w:hAnsi="HG丸ｺﾞｼｯｸM-PRO" w:hint="eastAsia"/>
          <w:b/>
          <w:sz w:val="24"/>
        </w:rPr>
        <w:t>定　員：１５事業者（１事業者３名まで参加可能）</w:t>
      </w:r>
    </w:p>
    <w:p w:rsidR="00D962D8" w:rsidRPr="00FC7085" w:rsidRDefault="006F707F">
      <w:pPr>
        <w:rPr>
          <w:rFonts w:ascii="HG丸ｺﾞｼｯｸM-PRO" w:eastAsia="HG丸ｺﾞｼｯｸM-PRO" w:hAnsi="HG丸ｺﾞｼｯｸM-PRO"/>
          <w:b/>
          <w:sz w:val="24"/>
        </w:rPr>
      </w:pPr>
      <w:r w:rsidRPr="00FC7085">
        <w:rPr>
          <w:rFonts w:ascii="HG丸ｺﾞｼｯｸM-PRO" w:eastAsia="HG丸ｺﾞｼｯｸM-PRO" w:hAnsi="HG丸ｺﾞｼｯｸM-PRO" w:hint="eastAsia"/>
          <w:b/>
          <w:sz w:val="24"/>
        </w:rPr>
        <w:t xml:space="preserve">　参加費：</w:t>
      </w:r>
      <w:r w:rsidR="0053054F" w:rsidRPr="00FC7085">
        <w:rPr>
          <w:rFonts w:ascii="HG丸ｺﾞｼｯｸM-PRO" w:eastAsia="HG丸ｺﾞｼｯｸM-PRO" w:hAnsi="HG丸ｺﾞｼｯｸM-PRO" w:hint="eastAsia"/>
          <w:b/>
          <w:sz w:val="24"/>
        </w:rPr>
        <w:t>１１，６００</w:t>
      </w:r>
      <w:r w:rsidR="00A83FBA" w:rsidRPr="00FC7085">
        <w:rPr>
          <w:rFonts w:ascii="HG丸ｺﾞｼｯｸM-PRO" w:eastAsia="HG丸ｺﾞｼｯｸM-PRO" w:hAnsi="HG丸ｺﾞｼｯｸM-PRO" w:hint="eastAsia"/>
          <w:b/>
          <w:sz w:val="24"/>
        </w:rPr>
        <w:t>円（受講料</w:t>
      </w:r>
      <w:r w:rsidR="0053054F" w:rsidRPr="00FC7085">
        <w:rPr>
          <w:rFonts w:ascii="HG丸ｺﾞｼｯｸM-PRO" w:eastAsia="HG丸ｺﾞｼｯｸM-PRO" w:hAnsi="HG丸ｺﾞｼｯｸM-PRO" w:hint="eastAsia"/>
          <w:b/>
          <w:sz w:val="24"/>
        </w:rPr>
        <w:t>税込21,600</w:t>
      </w:r>
      <w:r w:rsidRPr="00FC7085">
        <w:rPr>
          <w:rFonts w:ascii="HG丸ｺﾞｼｯｸM-PRO" w:eastAsia="HG丸ｺﾞｼｯｸM-PRO" w:hAnsi="HG丸ｺﾞｼｯｸM-PRO" w:hint="eastAsia"/>
          <w:b/>
          <w:sz w:val="24"/>
        </w:rPr>
        <w:t>円</w:t>
      </w:r>
      <w:r w:rsidR="00A83FBA" w:rsidRPr="00FC7085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53054F" w:rsidRPr="00FC7085">
        <w:rPr>
          <w:rFonts w:ascii="HG丸ｺﾞｼｯｸM-PRO" w:eastAsia="HG丸ｺﾞｼｯｸM-PRO" w:hAnsi="HG丸ｺﾞｼｯｸM-PRO" w:hint="eastAsia"/>
          <w:b/>
          <w:sz w:val="24"/>
        </w:rPr>
        <w:t>うち、10,000円</w:t>
      </w:r>
      <w:r w:rsidR="00A83FBA" w:rsidRPr="00FC7085">
        <w:rPr>
          <w:rFonts w:ascii="HG丸ｺﾞｼｯｸM-PRO" w:eastAsia="HG丸ｺﾞｼｯｸM-PRO" w:hAnsi="HG丸ｺﾞｼｯｸM-PRO" w:hint="eastAsia"/>
          <w:b/>
          <w:sz w:val="24"/>
        </w:rPr>
        <w:t>を補助します）</w:t>
      </w:r>
    </w:p>
    <w:p w:rsidR="0053054F" w:rsidRPr="00FC7085" w:rsidRDefault="00D962D8">
      <w:pPr>
        <w:rPr>
          <w:rFonts w:ascii="HG丸ｺﾞｼｯｸM-PRO" w:eastAsia="HG丸ｺﾞｼｯｸM-PRO" w:hAnsi="HG丸ｺﾞｼｯｸM-PRO"/>
          <w:sz w:val="24"/>
        </w:rPr>
      </w:pPr>
      <w:r w:rsidRPr="00FC708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C7085">
        <w:rPr>
          <w:rFonts w:ascii="HG丸ｺﾞｼｯｸM-PRO" w:eastAsia="HG丸ｺﾞｼｯｸM-PRO" w:hAnsi="HG丸ｺﾞｼｯｸM-PRO" w:hint="eastAsia"/>
          <w:sz w:val="24"/>
        </w:rPr>
        <w:t>申込み：「参加申込書」にご記入の上、電子メールまたはＦＡＸにてお申込み下さい。</w:t>
      </w:r>
    </w:p>
    <w:p w:rsidR="00134CE7" w:rsidRPr="00FC7085" w:rsidRDefault="00342041">
      <w:pPr>
        <w:rPr>
          <w:rFonts w:ascii="HG丸ｺﾞｼｯｸM-PRO" w:eastAsia="HG丸ｺﾞｼｯｸM-PRO" w:hAnsi="HG丸ｺﾞｼｯｸM-PRO"/>
          <w:sz w:val="22"/>
        </w:rPr>
      </w:pPr>
      <w:r w:rsidRPr="00FC7085">
        <w:rPr>
          <w:rFonts w:ascii="HG丸ｺﾞｼｯｸM-PRO" w:eastAsia="HG丸ｺﾞｼｯｸM-PRO" w:hAnsi="HG丸ｺﾞｼｯｸM-PRO" w:hint="eastAsia"/>
          <w:sz w:val="22"/>
        </w:rPr>
        <w:t xml:space="preserve">　問合せ先：あきた企業活性化センター　</w:t>
      </w:r>
      <w:r w:rsidR="00CC3D0B" w:rsidRPr="00FC7085">
        <w:rPr>
          <w:rFonts w:ascii="HG丸ｺﾞｼｯｸM-PRO" w:eastAsia="HG丸ｺﾞｼｯｸM-PRO" w:hAnsi="HG丸ｺﾞｼｯｸM-PRO" w:hint="eastAsia"/>
          <w:sz w:val="22"/>
        </w:rPr>
        <w:t xml:space="preserve">総務相談グループ　</w:t>
      </w:r>
      <w:r w:rsidRPr="00FC7085">
        <w:rPr>
          <w:rFonts w:ascii="HG丸ｺﾞｼｯｸM-PRO" w:eastAsia="HG丸ｺﾞｼｯｸM-PRO" w:hAnsi="HG丸ｺﾞｼｯｸM-PRO" w:hint="eastAsia"/>
          <w:sz w:val="22"/>
        </w:rPr>
        <w:t>知財・デザインセンター担当（伊藤）</w:t>
      </w:r>
    </w:p>
    <w:p w:rsidR="00134CE7" w:rsidRPr="00FC7085" w:rsidRDefault="00342041">
      <w:pPr>
        <w:rPr>
          <w:rFonts w:ascii="HG丸ｺﾞｼｯｸM-PRO" w:eastAsia="HG丸ｺﾞｼｯｸM-PRO" w:hAnsi="HG丸ｺﾞｼｯｸM-PRO"/>
          <w:sz w:val="22"/>
        </w:rPr>
      </w:pPr>
      <w:r w:rsidRPr="00FC7085">
        <w:rPr>
          <w:rFonts w:ascii="HG丸ｺﾞｼｯｸM-PRO" w:eastAsia="HG丸ｺﾞｼｯｸM-PRO" w:hAnsi="HG丸ｺﾞｼｯｸM-PRO" w:hint="eastAsia"/>
          <w:sz w:val="22"/>
        </w:rPr>
        <w:t xml:space="preserve">　　　　　　電話</w:t>
      </w:r>
      <w:r w:rsidR="00CC3D0B" w:rsidRPr="00FC7085">
        <w:rPr>
          <w:rFonts w:ascii="HG丸ｺﾞｼｯｸM-PRO" w:eastAsia="HG丸ｺﾞｼｯｸM-PRO" w:hAnsi="HG丸ｺﾞｼｯｸM-PRO" w:hint="eastAsia"/>
          <w:sz w:val="22"/>
        </w:rPr>
        <w:t xml:space="preserve">: </w:t>
      </w:r>
      <w:r w:rsidRPr="00FC7085">
        <w:rPr>
          <w:rFonts w:ascii="HG丸ｺﾞｼｯｸM-PRO" w:eastAsia="HG丸ｺﾞｼｯｸM-PRO" w:hAnsi="HG丸ｺﾞｼｯｸM-PRO" w:hint="eastAsia"/>
          <w:sz w:val="22"/>
        </w:rPr>
        <w:t xml:space="preserve">０１８－８６０－５６１４　</w:t>
      </w:r>
      <w:r w:rsidR="00CC3D0B" w:rsidRPr="00FC7085">
        <w:rPr>
          <w:rFonts w:ascii="HG丸ｺﾞｼｯｸM-PRO" w:eastAsia="HG丸ｺﾞｼｯｸM-PRO" w:hAnsi="HG丸ｺﾞｼｯｸM-PRO" w:hint="eastAsia"/>
          <w:sz w:val="22"/>
        </w:rPr>
        <w:t xml:space="preserve">　E-mail: masumi@bic-akita.or.jp</w:t>
      </w:r>
    </w:p>
    <w:p w:rsidR="00A260D8" w:rsidRPr="00A260D8" w:rsidRDefault="00A260D8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A260D8" w:rsidRPr="00A260D8" w:rsidRDefault="00A260D8">
      <w:pPr>
        <w:rPr>
          <w:rFonts w:ascii="HG丸ｺﾞｼｯｸM-PRO" w:eastAsia="HG丸ｺﾞｼｯｸM-PRO" w:hAnsi="HG丸ｺﾞｼｯｸM-PRO"/>
          <w:color w:val="362E2B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color w:val="362E2B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5C141" wp14:editId="49F3A684">
                <wp:simplePos x="0" y="0"/>
                <wp:positionH relativeFrom="column">
                  <wp:posOffset>97155</wp:posOffset>
                </wp:positionH>
                <wp:positionV relativeFrom="paragraph">
                  <wp:posOffset>156210</wp:posOffset>
                </wp:positionV>
                <wp:extent cx="6000750" cy="3505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505200"/>
                        </a:xfrm>
                        <a:prstGeom prst="roundRect">
                          <a:avLst>
                            <a:gd name="adj" fmla="val 7707"/>
                          </a:avLst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D8" w:rsidRPr="001D2B5E" w:rsidRDefault="00D962D8" w:rsidP="00162E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D2B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◎</w:t>
                            </w:r>
                            <w:r w:rsidR="00610FAB" w:rsidRPr="001D2B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新商品</w:t>
                            </w:r>
                            <w:r w:rsidR="00F13F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企画</w:t>
                            </w:r>
                            <w:r w:rsidR="00610FAB" w:rsidRPr="001D2B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ワンポイントセミナーの概要</w:t>
                            </w:r>
                          </w:p>
                          <w:p w:rsidR="001E5194" w:rsidRDefault="001E5194" w:rsidP="00D962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【セミナーのコンセプト】</w:t>
                            </w:r>
                          </w:p>
                          <w:p w:rsidR="00D962D8" w:rsidRDefault="004D48ED" w:rsidP="00134CE7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作り手の思いだけで作られた「</w:t>
                            </w:r>
                            <w:r w:rsidR="00D962D8" w:rsidRPr="001E5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プロダクトアウト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D962D8" w:rsidRPr="001E5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ではなく、「生活者にとっての価値」にこだわりぬ</w:t>
                            </w:r>
                            <w:r w:rsidR="00162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「売れる</w:t>
                            </w:r>
                            <w:r w:rsidR="00162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商品開発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162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の方法を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学びます</w:t>
                            </w:r>
                            <w:r w:rsidR="00162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。全</w:t>
                            </w:r>
                            <w:r w:rsidR="00A260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6F70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のセミナーの中で</w:t>
                            </w:r>
                            <w:r w:rsidR="00162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仕上げ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て行く「</w:t>
                            </w:r>
                            <w:r w:rsidR="00162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企画シート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」で</w:t>
                            </w:r>
                            <w:r w:rsidR="00A260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9月の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『</w:t>
                            </w:r>
                            <w:r w:rsidR="00162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スター商品誕生オーディション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』</w:t>
                            </w:r>
                            <w:r w:rsidR="00162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へのエントリー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を目指します！</w:t>
                            </w:r>
                          </w:p>
                          <w:p w:rsidR="00D71EFF" w:rsidRPr="001E5194" w:rsidRDefault="00D71EFF" w:rsidP="00134CE7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8782A" w:rsidRDefault="00610FAB" w:rsidP="0028782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【講</w:t>
                            </w:r>
                            <w:r w:rsidR="00162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師】</w:t>
                            </w:r>
                          </w:p>
                          <w:p w:rsidR="00610FAB" w:rsidRDefault="00610FAB" w:rsidP="00F13F67">
                            <w:pPr>
                              <w:spacing w:line="240" w:lineRule="exac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㈱フェリシモ　ビジネスコラボレーション事業部　東北事業開発室</w:t>
                            </w:r>
                          </w:p>
                          <w:p w:rsidR="00610FAB" w:rsidRDefault="00610FAB" w:rsidP="0028782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グループリーダー　児島　永作氏</w:t>
                            </w:r>
                          </w:p>
                          <w:p w:rsidR="00610FAB" w:rsidRDefault="00610FAB" w:rsidP="00610F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【内</w:t>
                            </w:r>
                            <w:r w:rsidR="00162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容】</w:t>
                            </w:r>
                          </w:p>
                          <w:p w:rsidR="001E5194" w:rsidRDefault="006F707F" w:rsidP="00610FAB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第１日</w:t>
                            </w:r>
                            <w:r w:rsidR="001E5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2９</w:t>
                            </w:r>
                            <w:r w:rsidR="001E5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CB0F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1E5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CB0F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８</w:t>
                            </w:r>
                            <w:r w:rsidR="001E5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日（土）</w:t>
                            </w:r>
                          </w:p>
                          <w:p w:rsidR="001E5194" w:rsidRDefault="001E5194" w:rsidP="00610FAB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10F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・マーケティングとは何か</w:t>
                            </w:r>
                          </w:p>
                          <w:p w:rsidR="001E5194" w:rsidRDefault="001E5194" w:rsidP="00610FAB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610F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・生活者のニーズを探る</w:t>
                            </w:r>
                          </w:p>
                          <w:p w:rsidR="001E5194" w:rsidRDefault="001E5194" w:rsidP="00610FAB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610F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・コンセプト開発、アイデア出しトレーニング　等</w:t>
                            </w:r>
                          </w:p>
                          <w:p w:rsidR="001E5194" w:rsidRDefault="006F707F" w:rsidP="00610FAB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第２日</w:t>
                            </w:r>
                            <w:r w:rsidR="001E5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2９</w:t>
                            </w:r>
                            <w:r w:rsidR="001E5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1E5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CB0F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２２</w:t>
                            </w:r>
                            <w:r w:rsidR="001E51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日（土）</w:t>
                            </w:r>
                          </w:p>
                          <w:p w:rsidR="00610FAB" w:rsidRDefault="001E5194" w:rsidP="00162E0C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10F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・</w:t>
                            </w:r>
                            <w:r w:rsidR="00162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企画シートによる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新商品アイデア</w:t>
                            </w:r>
                            <w:r w:rsidR="00610F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に関する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グループ</w:t>
                            </w:r>
                            <w:r w:rsidR="00610F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討議、発表会</w:t>
                            </w:r>
                          </w:p>
                          <w:p w:rsidR="00610FAB" w:rsidRDefault="00610FAB" w:rsidP="00610FAB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※講師、参加者の都合等により内容を若干変更する場合もあります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8A5C141" id="角丸四角形 1" o:spid="_x0000_s1026" style="position:absolute;left:0;text-align:left;margin-left:7.65pt;margin-top:12.3pt;width:472.5pt;height:2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" fillcolor="white [3201]" strokecolor="#1f497d [3215]" strokeweight="2pt">
                <v:textbox>
                  <w:txbxContent>
                    <w:p w:rsidR="00D962D8" w:rsidRPr="001D2B5E" w:rsidRDefault="00D962D8" w:rsidP="00162E0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bookmarkStart w:id="1" w:name="_GoBack"/>
                      <w:r w:rsidRPr="001D2B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◎</w:t>
                      </w:r>
                      <w:r w:rsidR="00610FAB" w:rsidRPr="001D2B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新商品</w:t>
                      </w:r>
                      <w:r w:rsidR="00F13F6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企画</w:t>
                      </w:r>
                      <w:r w:rsidR="00610FAB" w:rsidRPr="001D2B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ワンポイントセミナーの概要</w:t>
                      </w:r>
                    </w:p>
                    <w:p w:rsidR="001E5194" w:rsidRDefault="001E5194" w:rsidP="00D962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【セミナーのコンセプト】</w:t>
                      </w:r>
                    </w:p>
                    <w:p w:rsidR="00D962D8" w:rsidRDefault="004D48ED" w:rsidP="00134CE7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作り手の思いだけで作られた「</w:t>
                      </w:r>
                      <w:r w:rsidR="00D962D8" w:rsidRPr="001E5194">
                        <w:rPr>
                          <w:rFonts w:ascii="HG丸ｺﾞｼｯｸM-PRO" w:eastAsia="HG丸ｺﾞｼｯｸM-PRO" w:hAnsi="HG丸ｺﾞｼｯｸM-PRO" w:hint="eastAsia"/>
                        </w:rPr>
                        <w:t>プロダクトアウト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D962D8" w:rsidRPr="001E5194">
                        <w:rPr>
                          <w:rFonts w:ascii="HG丸ｺﾞｼｯｸM-PRO" w:eastAsia="HG丸ｺﾞｼｯｸM-PRO" w:hAnsi="HG丸ｺﾞｼｯｸM-PRO" w:hint="eastAsia"/>
                        </w:rPr>
                        <w:t>ではなく、「生活者にとっての価値」にこだわりぬ</w:t>
                      </w:r>
                      <w:r w:rsidR="00162E0C">
                        <w:rPr>
                          <w:rFonts w:ascii="HG丸ｺﾞｼｯｸM-PRO" w:eastAsia="HG丸ｺﾞｼｯｸM-PRO" w:hAnsi="HG丸ｺﾞｼｯｸM-PRO" w:hint="eastAsia"/>
                        </w:rPr>
                        <w:t>いた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「売れる</w:t>
                      </w:r>
                      <w:r w:rsidR="00162E0C">
                        <w:rPr>
                          <w:rFonts w:ascii="HG丸ｺﾞｼｯｸM-PRO" w:eastAsia="HG丸ｺﾞｼｯｸM-PRO" w:hAnsi="HG丸ｺﾞｼｯｸM-PRO" w:hint="eastAsia"/>
                        </w:rPr>
                        <w:t>商品開発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162E0C">
                        <w:rPr>
                          <w:rFonts w:ascii="HG丸ｺﾞｼｯｸM-PRO" w:eastAsia="HG丸ｺﾞｼｯｸM-PRO" w:hAnsi="HG丸ｺﾞｼｯｸM-PRO" w:hint="eastAsia"/>
                        </w:rPr>
                        <w:t>の方法を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学びます</w:t>
                      </w:r>
                      <w:r w:rsidR="00162E0C">
                        <w:rPr>
                          <w:rFonts w:ascii="HG丸ｺﾞｼｯｸM-PRO" w:eastAsia="HG丸ｺﾞｼｯｸM-PRO" w:hAnsi="HG丸ｺﾞｼｯｸM-PRO" w:hint="eastAsia"/>
                        </w:rPr>
                        <w:t>。全</w:t>
                      </w:r>
                      <w:r w:rsidR="00A260D8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6F707F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のセミナーの中で</w:t>
                      </w:r>
                      <w:r w:rsidR="00162E0C">
                        <w:rPr>
                          <w:rFonts w:ascii="HG丸ｺﾞｼｯｸM-PRO" w:eastAsia="HG丸ｺﾞｼｯｸM-PRO" w:hAnsi="HG丸ｺﾞｼｯｸM-PRO" w:hint="eastAsia"/>
                        </w:rPr>
                        <w:t>仕上げ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て行く「</w:t>
                      </w:r>
                      <w:r w:rsidR="00162E0C">
                        <w:rPr>
                          <w:rFonts w:ascii="HG丸ｺﾞｼｯｸM-PRO" w:eastAsia="HG丸ｺﾞｼｯｸM-PRO" w:hAnsi="HG丸ｺﾞｼｯｸM-PRO" w:hint="eastAsia"/>
                        </w:rPr>
                        <w:t>企画シート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」で</w:t>
                      </w:r>
                      <w:r w:rsidR="00A260D8">
                        <w:rPr>
                          <w:rFonts w:ascii="HG丸ｺﾞｼｯｸM-PRO" w:eastAsia="HG丸ｺﾞｼｯｸM-PRO" w:hAnsi="HG丸ｺﾞｼｯｸM-PRO" w:hint="eastAsia"/>
                        </w:rPr>
                        <w:t>9月の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『</w:t>
                      </w:r>
                      <w:r w:rsidR="00162E0C">
                        <w:rPr>
                          <w:rFonts w:ascii="HG丸ｺﾞｼｯｸM-PRO" w:eastAsia="HG丸ｺﾞｼｯｸM-PRO" w:hAnsi="HG丸ｺﾞｼｯｸM-PRO" w:hint="eastAsia"/>
                        </w:rPr>
                        <w:t>スター商品誕生オーディション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』</w:t>
                      </w:r>
                      <w:r w:rsidR="00162E0C">
                        <w:rPr>
                          <w:rFonts w:ascii="HG丸ｺﾞｼｯｸM-PRO" w:eastAsia="HG丸ｺﾞｼｯｸM-PRO" w:hAnsi="HG丸ｺﾞｼｯｸM-PRO" w:hint="eastAsia"/>
                        </w:rPr>
                        <w:t>へのエントリー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を目指します！</w:t>
                      </w:r>
                    </w:p>
                    <w:p w:rsidR="00D71EFF" w:rsidRPr="001E5194" w:rsidRDefault="00D71EFF" w:rsidP="00134CE7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8782A" w:rsidRDefault="00610FAB" w:rsidP="0028782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【講</w:t>
                      </w:r>
                      <w:r w:rsidR="00162E0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師】</w:t>
                      </w:r>
                    </w:p>
                    <w:p w:rsidR="00610FAB" w:rsidRDefault="00610FAB" w:rsidP="00F13F67">
                      <w:pPr>
                        <w:spacing w:line="240" w:lineRule="exact"/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㈱フェリシモ　ビジネスコラボレーション事業部　東北事業開発室</w:t>
                      </w:r>
                    </w:p>
                    <w:p w:rsidR="00610FAB" w:rsidRDefault="00610FAB" w:rsidP="0028782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グループリーダー　児島　永作氏</w:t>
                      </w:r>
                    </w:p>
                    <w:p w:rsidR="00610FAB" w:rsidRDefault="00610FAB" w:rsidP="00610F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【内</w:t>
                      </w:r>
                      <w:r w:rsidR="00162E0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容】</w:t>
                      </w:r>
                    </w:p>
                    <w:p w:rsidR="001E5194" w:rsidRDefault="006F707F" w:rsidP="00610FAB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第１日</w:t>
                      </w:r>
                      <w:r w:rsidR="001E519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2９</w:t>
                      </w:r>
                      <w:r w:rsidR="001E5194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CB0F3B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1E5194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CB0F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８</w:t>
                      </w:r>
                      <w:r w:rsidR="001E5194">
                        <w:rPr>
                          <w:rFonts w:ascii="HG丸ｺﾞｼｯｸM-PRO" w:eastAsia="HG丸ｺﾞｼｯｸM-PRO" w:hAnsi="HG丸ｺﾞｼｯｸM-PRO" w:hint="eastAsia"/>
                        </w:rPr>
                        <w:t>日（土）</w:t>
                      </w:r>
                    </w:p>
                    <w:p w:rsidR="001E5194" w:rsidRDefault="001E5194" w:rsidP="00610FAB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10F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・マーケティングとは何か</w:t>
                      </w:r>
                    </w:p>
                    <w:p w:rsidR="001E5194" w:rsidRDefault="001E5194" w:rsidP="00610FAB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610F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・生活者のニーズを探る</w:t>
                      </w:r>
                    </w:p>
                    <w:p w:rsidR="001E5194" w:rsidRDefault="001E5194" w:rsidP="00610FAB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610F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・コンセプト開発、アイデア出しトレーニング　等</w:t>
                      </w:r>
                    </w:p>
                    <w:p w:rsidR="001E5194" w:rsidRDefault="006F707F" w:rsidP="00610FAB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第２日</w:t>
                      </w:r>
                      <w:r w:rsidR="001E519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2９</w:t>
                      </w:r>
                      <w:r w:rsidR="001E5194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1E5194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CB0F3B">
                        <w:rPr>
                          <w:rFonts w:ascii="HG丸ｺﾞｼｯｸM-PRO" w:eastAsia="HG丸ｺﾞｼｯｸM-PRO" w:hAnsi="HG丸ｺﾞｼｯｸM-PRO" w:hint="eastAsia"/>
                        </w:rPr>
                        <w:t>２２</w:t>
                      </w:r>
                      <w:r w:rsidR="001E5194">
                        <w:rPr>
                          <w:rFonts w:ascii="HG丸ｺﾞｼｯｸM-PRO" w:eastAsia="HG丸ｺﾞｼｯｸM-PRO" w:hAnsi="HG丸ｺﾞｼｯｸM-PRO" w:hint="eastAsia"/>
                        </w:rPr>
                        <w:t>日（土）</w:t>
                      </w:r>
                    </w:p>
                    <w:p w:rsidR="00610FAB" w:rsidRDefault="001E5194" w:rsidP="00162E0C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10FA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・</w:t>
                      </w:r>
                      <w:r w:rsidR="00162E0C">
                        <w:rPr>
                          <w:rFonts w:ascii="HG丸ｺﾞｼｯｸM-PRO" w:eastAsia="HG丸ｺﾞｼｯｸM-PRO" w:hAnsi="HG丸ｺﾞｼｯｸM-PRO" w:hint="eastAsia"/>
                        </w:rPr>
                        <w:t>企画シートによる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新商品アイデア</w:t>
                      </w:r>
                      <w:r w:rsidR="00610FAB">
                        <w:rPr>
                          <w:rFonts w:ascii="HG丸ｺﾞｼｯｸM-PRO" w:eastAsia="HG丸ｺﾞｼｯｸM-PRO" w:hAnsi="HG丸ｺﾞｼｯｸM-PRO" w:hint="eastAsia"/>
                        </w:rPr>
                        <w:t>に関する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グループ</w:t>
                      </w:r>
                      <w:r w:rsidR="00610FAB">
                        <w:rPr>
                          <w:rFonts w:ascii="HG丸ｺﾞｼｯｸM-PRO" w:eastAsia="HG丸ｺﾞｼｯｸM-PRO" w:hAnsi="HG丸ｺﾞｼｯｸM-PRO" w:hint="eastAsia"/>
                        </w:rPr>
                        <w:t>討議、発表会</w:t>
                      </w:r>
                    </w:p>
                    <w:p w:rsidR="00610FAB" w:rsidRDefault="00610FAB" w:rsidP="00610FAB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※講師、参加者の都合等により内容を若干変更する場合もあります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34CE7" w:rsidRDefault="00134CE7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Default="00134CE7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Default="00134CE7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D962D8" w:rsidRDefault="00D962D8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Default="00134CE7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Default="00134CE7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Default="00134CE7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Default="00134CE7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Default="00134CE7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Default="00134CE7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Default="00134CE7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Default="00134CE7">
      <w:pPr>
        <w:rPr>
          <w:rFonts w:ascii="HG丸ｺﾞｼｯｸM-PRO" w:eastAsia="HG丸ｺﾞｼｯｸM-PRO" w:hAnsi="HG丸ｺﾞｼｯｸM-PRO"/>
          <w:color w:val="362E2B"/>
          <w:sz w:val="22"/>
        </w:rPr>
      </w:pPr>
    </w:p>
    <w:p w:rsidR="006F707F" w:rsidRDefault="006F707F" w:rsidP="00552C6B">
      <w:pPr>
        <w:widowControl/>
        <w:jc w:val="center"/>
        <w:rPr>
          <w:rFonts w:ascii="HG丸ｺﾞｼｯｸM-PRO" w:eastAsia="HG丸ｺﾞｼｯｸM-PRO" w:hAnsi="HG丸ｺﾞｼｯｸM-PRO"/>
          <w:b/>
          <w:color w:val="362E2B"/>
          <w:sz w:val="36"/>
          <w:szCs w:val="28"/>
        </w:rPr>
        <w:sectPr w:rsidR="006F707F" w:rsidSect="00A260D8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:rsidR="00134CE7" w:rsidRPr="00552C6B" w:rsidRDefault="00134CE7" w:rsidP="00552C6B">
      <w:pPr>
        <w:widowControl/>
        <w:jc w:val="center"/>
        <w:rPr>
          <w:rFonts w:ascii="HG丸ｺﾞｼｯｸM-PRO" w:eastAsia="HG丸ｺﾞｼｯｸM-PRO" w:hAnsi="HG丸ｺﾞｼｯｸM-PRO"/>
          <w:b/>
          <w:color w:val="362E2B"/>
          <w:sz w:val="36"/>
          <w:szCs w:val="28"/>
        </w:rPr>
      </w:pPr>
      <w:r w:rsidRPr="00552C6B">
        <w:rPr>
          <w:rFonts w:ascii="HG丸ｺﾞｼｯｸM-PRO" w:eastAsia="HG丸ｺﾞｼｯｸM-PRO" w:hAnsi="HG丸ｺﾞｼｯｸM-PRO" w:hint="eastAsia"/>
          <w:b/>
          <w:color w:val="362E2B"/>
          <w:sz w:val="36"/>
          <w:szCs w:val="28"/>
        </w:rPr>
        <w:lastRenderedPageBreak/>
        <w:t>「</w:t>
      </w:r>
      <w:r w:rsidRPr="00552C6B">
        <w:rPr>
          <w:rFonts w:ascii="HG丸ｺﾞｼｯｸM-PRO" w:eastAsia="HG丸ｺﾞｼｯｸM-PRO" w:hAnsi="HG丸ｺﾞｼｯｸM-PRO" w:hint="eastAsia"/>
          <w:b/>
          <w:sz w:val="36"/>
          <w:szCs w:val="28"/>
        </w:rPr>
        <w:t>商品企画ワンポイントセミナー</w:t>
      </w:r>
      <w:r w:rsidRPr="00552C6B">
        <w:rPr>
          <w:rFonts w:ascii="HG丸ｺﾞｼｯｸM-PRO" w:eastAsia="HG丸ｺﾞｼｯｸM-PRO" w:hAnsi="HG丸ｺﾞｼｯｸM-PRO" w:hint="eastAsia"/>
          <w:b/>
          <w:color w:val="362E2B"/>
          <w:sz w:val="36"/>
          <w:szCs w:val="28"/>
        </w:rPr>
        <w:t>」参加申込書</w:t>
      </w:r>
    </w:p>
    <w:p w:rsidR="00134CE7" w:rsidRDefault="00134CE7">
      <w:pPr>
        <w:widowControl/>
        <w:jc w:val="left"/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Default="00134CE7" w:rsidP="0015023E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color w:val="362E2B"/>
          <w:sz w:val="22"/>
        </w:rPr>
      </w:pPr>
      <w:r>
        <w:rPr>
          <w:rFonts w:ascii="HG丸ｺﾞｼｯｸM-PRO" w:eastAsia="HG丸ｺﾞｼｯｸM-PRO" w:hAnsi="HG丸ｺﾞｼｯｸM-PRO" w:hint="eastAsia"/>
          <w:color w:val="362E2B"/>
          <w:sz w:val="22"/>
        </w:rPr>
        <w:t xml:space="preserve">あきた企業活性化センター　</w:t>
      </w:r>
      <w:r w:rsidR="00C766B0">
        <w:rPr>
          <w:rFonts w:ascii="HG丸ｺﾞｼｯｸM-PRO" w:eastAsia="HG丸ｺﾞｼｯｸM-PRO" w:hAnsi="HG丸ｺﾞｼｯｸM-PRO" w:hint="eastAsia"/>
          <w:color w:val="362E2B"/>
          <w:sz w:val="22"/>
        </w:rPr>
        <w:t>総務相談グループ　知財・デザインセンター担当</w:t>
      </w:r>
    </w:p>
    <w:p w:rsidR="00C766B0" w:rsidRPr="00C766B0" w:rsidRDefault="00C766B0">
      <w:pPr>
        <w:widowControl/>
        <w:jc w:val="left"/>
        <w:rPr>
          <w:rFonts w:ascii="HG丸ｺﾞｼｯｸM-PRO" w:eastAsia="HG丸ｺﾞｼｯｸM-PRO" w:hAnsi="HG丸ｺﾞｼｯｸM-PRO"/>
          <w:color w:val="362E2B"/>
          <w:sz w:val="22"/>
        </w:rPr>
      </w:pPr>
      <w:r>
        <w:rPr>
          <w:rFonts w:ascii="HG丸ｺﾞｼｯｸM-PRO" w:eastAsia="HG丸ｺﾞｼｯｸM-PRO" w:hAnsi="HG丸ｺﾞｼｯｸM-PRO" w:hint="eastAsia"/>
          <w:color w:val="362E2B"/>
          <w:sz w:val="22"/>
        </w:rPr>
        <w:t xml:space="preserve">　（ＦＡＸ：０１８－８６３－２３９０　　E-MAIL：</w:t>
      </w:r>
      <w:r w:rsidR="004C7FAF">
        <w:rPr>
          <w:rFonts w:ascii="HG丸ｺﾞｼｯｸM-PRO" w:eastAsia="HG丸ｺﾞｼｯｸM-PRO" w:hAnsi="HG丸ｺﾞｼｯｸM-PRO" w:hint="eastAsia"/>
          <w:color w:val="362E2B"/>
          <w:sz w:val="22"/>
        </w:rPr>
        <w:t>masumi</w:t>
      </w:r>
      <w:r w:rsidR="00AA2303">
        <w:rPr>
          <w:rFonts w:ascii="HG丸ｺﾞｼｯｸM-PRO" w:eastAsia="HG丸ｺﾞｼｯｸM-PRO" w:hAnsi="HG丸ｺﾞｼｯｸM-PRO" w:hint="eastAsia"/>
          <w:color w:val="362E2B"/>
          <w:sz w:val="22"/>
        </w:rPr>
        <w:t>@bic-akita.or.jp</w:t>
      </w:r>
      <w:r>
        <w:rPr>
          <w:rFonts w:ascii="HG丸ｺﾞｼｯｸM-PRO" w:eastAsia="HG丸ｺﾞｼｯｸM-PRO" w:hAnsi="HG丸ｺﾞｼｯｸM-PRO" w:hint="eastAsia"/>
          <w:color w:val="362E2B"/>
          <w:sz w:val="22"/>
        </w:rPr>
        <w:t>）</w:t>
      </w:r>
    </w:p>
    <w:p w:rsidR="00134CE7" w:rsidRDefault="00134CE7">
      <w:pPr>
        <w:widowControl/>
        <w:jc w:val="left"/>
        <w:rPr>
          <w:rFonts w:ascii="HG丸ｺﾞｼｯｸM-PRO" w:eastAsia="HG丸ｺﾞｼｯｸM-PRO" w:hAnsi="HG丸ｺﾞｼｯｸM-PRO"/>
          <w:color w:val="362E2B"/>
          <w:sz w:val="22"/>
        </w:rPr>
      </w:pPr>
    </w:p>
    <w:p w:rsidR="00134CE7" w:rsidRPr="00552C6B" w:rsidRDefault="00134CE7" w:rsidP="00552C6B">
      <w:pPr>
        <w:widowControl/>
        <w:jc w:val="center"/>
        <w:rPr>
          <w:rFonts w:ascii="HG丸ｺﾞｼｯｸM-PRO" w:eastAsia="HG丸ｺﾞｼｯｸM-PRO" w:hAnsi="HG丸ｺﾞｼｯｸM-PRO"/>
          <w:b/>
          <w:color w:val="362E2B"/>
          <w:sz w:val="36"/>
          <w:shd w:val="pct15" w:color="auto" w:fill="FFFFFF"/>
        </w:rPr>
      </w:pPr>
      <w:r w:rsidRPr="00552C6B">
        <w:rPr>
          <w:rFonts w:ascii="HG丸ｺﾞｼｯｸM-PRO" w:eastAsia="HG丸ｺﾞｼｯｸM-PRO" w:hAnsi="HG丸ｺﾞｼｯｸM-PRO" w:hint="eastAsia"/>
          <w:b/>
          <w:color w:val="362E2B"/>
          <w:sz w:val="36"/>
          <w:shd w:val="pct15" w:color="auto" w:fill="FFFFFF"/>
        </w:rPr>
        <w:t>申込締切日　平成</w:t>
      </w:r>
      <w:r w:rsidR="00EC376B">
        <w:rPr>
          <w:rFonts w:ascii="HG丸ｺﾞｼｯｸM-PRO" w:eastAsia="HG丸ｺﾞｼｯｸM-PRO" w:hAnsi="HG丸ｺﾞｼｯｸM-PRO" w:hint="eastAsia"/>
          <w:b/>
          <w:color w:val="362E2B"/>
          <w:sz w:val="36"/>
          <w:shd w:val="pct15" w:color="auto" w:fill="FFFFFF"/>
        </w:rPr>
        <w:t>2９</w:t>
      </w:r>
      <w:r w:rsidRPr="00552C6B">
        <w:rPr>
          <w:rFonts w:ascii="HG丸ｺﾞｼｯｸM-PRO" w:eastAsia="HG丸ｺﾞｼｯｸM-PRO" w:hAnsi="HG丸ｺﾞｼｯｸM-PRO" w:hint="eastAsia"/>
          <w:b/>
          <w:color w:val="362E2B"/>
          <w:sz w:val="36"/>
          <w:shd w:val="pct15" w:color="auto" w:fill="FFFFFF"/>
        </w:rPr>
        <w:t>年</w:t>
      </w:r>
      <w:r w:rsidR="005B6B6F">
        <w:rPr>
          <w:rFonts w:ascii="HG丸ｺﾞｼｯｸM-PRO" w:eastAsia="HG丸ｺﾞｼｯｸM-PRO" w:hAnsi="HG丸ｺﾞｼｯｸM-PRO" w:hint="eastAsia"/>
          <w:b/>
          <w:color w:val="362E2B"/>
          <w:sz w:val="36"/>
          <w:shd w:val="pct15" w:color="auto" w:fill="FFFFFF"/>
        </w:rPr>
        <w:t>４</w:t>
      </w:r>
      <w:r w:rsidRPr="00552C6B">
        <w:rPr>
          <w:rFonts w:ascii="HG丸ｺﾞｼｯｸM-PRO" w:eastAsia="HG丸ｺﾞｼｯｸM-PRO" w:hAnsi="HG丸ｺﾞｼｯｸM-PRO" w:hint="eastAsia"/>
          <w:b/>
          <w:color w:val="362E2B"/>
          <w:sz w:val="36"/>
          <w:shd w:val="pct15" w:color="auto" w:fill="FFFFFF"/>
        </w:rPr>
        <w:t>月</w:t>
      </w:r>
      <w:r w:rsidR="005B6B6F">
        <w:rPr>
          <w:rFonts w:ascii="HG丸ｺﾞｼｯｸM-PRO" w:eastAsia="HG丸ｺﾞｼｯｸM-PRO" w:hAnsi="HG丸ｺﾞｼｯｸM-PRO" w:hint="eastAsia"/>
          <w:b/>
          <w:color w:val="362E2B"/>
          <w:sz w:val="36"/>
          <w:shd w:val="pct15" w:color="auto" w:fill="FFFFFF"/>
        </w:rPr>
        <w:t>３日（月</w:t>
      </w:r>
      <w:r w:rsidRPr="00552C6B">
        <w:rPr>
          <w:rFonts w:ascii="HG丸ｺﾞｼｯｸM-PRO" w:eastAsia="HG丸ｺﾞｼｯｸM-PRO" w:hAnsi="HG丸ｺﾞｼｯｸM-PRO" w:hint="eastAsia"/>
          <w:b/>
          <w:color w:val="362E2B"/>
          <w:sz w:val="36"/>
          <w:shd w:val="pct15" w:color="auto" w:fill="FFFFFF"/>
        </w:rPr>
        <w:t>）</w:t>
      </w:r>
    </w:p>
    <w:p w:rsidR="00134CE7" w:rsidRDefault="00134CE7">
      <w:pPr>
        <w:widowControl/>
        <w:jc w:val="left"/>
        <w:rPr>
          <w:rFonts w:ascii="HG丸ｺﾞｼｯｸM-PRO" w:eastAsia="HG丸ｺﾞｼｯｸM-PRO" w:hAnsi="HG丸ｺﾞｼｯｸM-PRO"/>
          <w:b/>
          <w:color w:val="362E2B"/>
          <w:sz w:val="22"/>
        </w:rPr>
      </w:pPr>
    </w:p>
    <w:tbl>
      <w:tblPr>
        <w:tblStyle w:val="a5"/>
        <w:tblW w:w="0" w:type="auto"/>
        <w:tblInd w:w="318" w:type="dxa"/>
        <w:tblLook w:val="04A0" w:firstRow="1" w:lastRow="0" w:firstColumn="1" w:lastColumn="0" w:noHBand="0" w:noVBand="1"/>
      </w:tblPr>
      <w:tblGrid>
        <w:gridCol w:w="2168"/>
        <w:gridCol w:w="2032"/>
        <w:gridCol w:w="3255"/>
        <w:gridCol w:w="1833"/>
      </w:tblGrid>
      <w:tr w:rsidR="00C766B0" w:rsidTr="00D71EFF">
        <w:trPr>
          <w:trHeight w:val="707"/>
        </w:trPr>
        <w:tc>
          <w:tcPr>
            <w:tcW w:w="2168" w:type="dxa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企業・団体名</w:t>
            </w:r>
          </w:p>
        </w:tc>
        <w:tc>
          <w:tcPr>
            <w:tcW w:w="7120" w:type="dxa"/>
            <w:gridSpan w:val="3"/>
            <w:vAlign w:val="center"/>
          </w:tcPr>
          <w:p w:rsidR="0015023E" w:rsidRDefault="0015023E" w:rsidP="0015023E">
            <w:pPr>
              <w:widowControl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</w:tr>
      <w:tr w:rsidR="00BA1064" w:rsidTr="00D71EFF">
        <w:trPr>
          <w:trHeight w:val="714"/>
        </w:trPr>
        <w:tc>
          <w:tcPr>
            <w:tcW w:w="2168" w:type="dxa"/>
            <w:vAlign w:val="center"/>
          </w:tcPr>
          <w:p w:rsidR="00BA1064" w:rsidRDefault="00BA1064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新商品開発テーマ</w:t>
            </w:r>
          </w:p>
        </w:tc>
        <w:tc>
          <w:tcPr>
            <w:tcW w:w="7120" w:type="dxa"/>
            <w:gridSpan w:val="3"/>
            <w:vAlign w:val="center"/>
          </w:tcPr>
          <w:p w:rsidR="00BA1064" w:rsidRDefault="00BA106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</w:tr>
      <w:tr w:rsidR="00C766B0" w:rsidTr="00D71EFF">
        <w:tc>
          <w:tcPr>
            <w:tcW w:w="2168" w:type="dxa"/>
            <w:vMerge w:val="restart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連絡ご担当者</w:t>
            </w:r>
          </w:p>
        </w:tc>
        <w:tc>
          <w:tcPr>
            <w:tcW w:w="2032" w:type="dxa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所属・役職名</w:t>
            </w:r>
          </w:p>
        </w:tc>
        <w:tc>
          <w:tcPr>
            <w:tcW w:w="5088" w:type="dxa"/>
            <w:gridSpan w:val="2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</w:tr>
      <w:tr w:rsidR="00C766B0" w:rsidTr="00D71EFF">
        <w:tc>
          <w:tcPr>
            <w:tcW w:w="2168" w:type="dxa"/>
            <w:vMerge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2032" w:type="dxa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氏　名</w:t>
            </w:r>
          </w:p>
        </w:tc>
        <w:tc>
          <w:tcPr>
            <w:tcW w:w="5088" w:type="dxa"/>
            <w:gridSpan w:val="2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</w:tr>
      <w:tr w:rsidR="00C766B0" w:rsidTr="00D71EFF">
        <w:tc>
          <w:tcPr>
            <w:tcW w:w="2168" w:type="dxa"/>
            <w:vMerge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2032" w:type="dxa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ご住所</w:t>
            </w:r>
          </w:p>
        </w:tc>
        <w:tc>
          <w:tcPr>
            <w:tcW w:w="5088" w:type="dxa"/>
            <w:gridSpan w:val="2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</w:tr>
      <w:tr w:rsidR="00C766B0" w:rsidTr="00D71EFF">
        <w:tc>
          <w:tcPr>
            <w:tcW w:w="2168" w:type="dxa"/>
            <w:vMerge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2032" w:type="dxa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ＴＥＬ</w:t>
            </w:r>
          </w:p>
        </w:tc>
        <w:tc>
          <w:tcPr>
            <w:tcW w:w="5088" w:type="dxa"/>
            <w:gridSpan w:val="2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</w:tr>
      <w:tr w:rsidR="00C766B0" w:rsidTr="00D71EFF">
        <w:tc>
          <w:tcPr>
            <w:tcW w:w="2168" w:type="dxa"/>
            <w:vMerge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2032" w:type="dxa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ＦＡＸ</w:t>
            </w:r>
          </w:p>
        </w:tc>
        <w:tc>
          <w:tcPr>
            <w:tcW w:w="5088" w:type="dxa"/>
            <w:gridSpan w:val="2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</w:tr>
      <w:tr w:rsidR="00C766B0" w:rsidTr="00D71EFF">
        <w:tc>
          <w:tcPr>
            <w:tcW w:w="2168" w:type="dxa"/>
            <w:vMerge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2032" w:type="dxa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メールアドレス</w:t>
            </w:r>
          </w:p>
        </w:tc>
        <w:tc>
          <w:tcPr>
            <w:tcW w:w="5088" w:type="dxa"/>
            <w:gridSpan w:val="2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</w:tr>
      <w:tr w:rsidR="00C766B0" w:rsidTr="00D71EFF">
        <w:tc>
          <w:tcPr>
            <w:tcW w:w="2168" w:type="dxa"/>
            <w:vMerge w:val="restart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セミナー出席者</w:t>
            </w:r>
          </w:p>
        </w:tc>
        <w:tc>
          <w:tcPr>
            <w:tcW w:w="2032" w:type="dxa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所属・役職名</w:t>
            </w:r>
          </w:p>
        </w:tc>
        <w:tc>
          <w:tcPr>
            <w:tcW w:w="3255" w:type="dxa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氏　　名</w:t>
            </w:r>
          </w:p>
        </w:tc>
        <w:tc>
          <w:tcPr>
            <w:tcW w:w="1833" w:type="dxa"/>
            <w:vAlign w:val="center"/>
          </w:tcPr>
          <w:p w:rsidR="00C766B0" w:rsidRDefault="00C766B0" w:rsidP="00C766B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362E2B"/>
                <w:sz w:val="22"/>
              </w:rPr>
              <w:t>備　　考</w:t>
            </w:r>
          </w:p>
        </w:tc>
      </w:tr>
      <w:tr w:rsidR="00C766B0" w:rsidTr="00D71EFF">
        <w:tc>
          <w:tcPr>
            <w:tcW w:w="2168" w:type="dxa"/>
            <w:vMerge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2032" w:type="dxa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3255" w:type="dxa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1833" w:type="dxa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</w:tr>
      <w:tr w:rsidR="00C766B0" w:rsidTr="00D71EFF">
        <w:tc>
          <w:tcPr>
            <w:tcW w:w="2168" w:type="dxa"/>
            <w:vMerge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2032" w:type="dxa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3255" w:type="dxa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1833" w:type="dxa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</w:tr>
      <w:tr w:rsidR="00C766B0" w:rsidTr="00D71EFF">
        <w:tc>
          <w:tcPr>
            <w:tcW w:w="2168" w:type="dxa"/>
            <w:vMerge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2032" w:type="dxa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3255" w:type="dxa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  <w:tc>
          <w:tcPr>
            <w:tcW w:w="1833" w:type="dxa"/>
          </w:tcPr>
          <w:p w:rsidR="00C766B0" w:rsidRDefault="00C766B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362E2B"/>
                <w:sz w:val="22"/>
              </w:rPr>
            </w:pPr>
          </w:p>
        </w:tc>
      </w:tr>
    </w:tbl>
    <w:p w:rsidR="00C766B0" w:rsidRDefault="00C766B0">
      <w:pPr>
        <w:widowControl/>
        <w:jc w:val="left"/>
        <w:rPr>
          <w:rFonts w:ascii="HG丸ｺﾞｼｯｸM-PRO" w:eastAsia="HG丸ｺﾞｼｯｸM-PRO" w:hAnsi="HG丸ｺﾞｼｯｸM-PRO"/>
          <w:b/>
          <w:color w:val="362E2B"/>
          <w:sz w:val="22"/>
        </w:rPr>
      </w:pPr>
    </w:p>
    <w:p w:rsidR="00552C6B" w:rsidRDefault="00C766B0">
      <w:pPr>
        <w:widowControl/>
        <w:jc w:val="left"/>
        <w:rPr>
          <w:rFonts w:ascii="HG丸ｺﾞｼｯｸM-PRO" w:eastAsia="HG丸ｺﾞｼｯｸM-PRO" w:hAnsi="HG丸ｺﾞｼｯｸM-PRO"/>
          <w:b/>
          <w:color w:val="362E2B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362E2B"/>
          <w:sz w:val="22"/>
        </w:rPr>
        <w:t xml:space="preserve">　〈会場</w:t>
      </w:r>
      <w:r w:rsidR="00552C6B">
        <w:rPr>
          <w:rFonts w:ascii="HG丸ｺﾞｼｯｸM-PRO" w:eastAsia="HG丸ｺﾞｼｯｸM-PRO" w:hAnsi="HG丸ｺﾞｼｯｸM-PRO" w:hint="eastAsia"/>
          <w:b/>
          <w:color w:val="362E2B"/>
          <w:sz w:val="22"/>
        </w:rPr>
        <w:t>アクセス</w:t>
      </w:r>
      <w:r>
        <w:rPr>
          <w:rFonts w:ascii="HG丸ｺﾞｼｯｸM-PRO" w:eastAsia="HG丸ｺﾞｼｯｸM-PRO" w:hAnsi="HG丸ｺﾞｼｯｸM-PRO" w:hint="eastAsia"/>
          <w:b/>
          <w:color w:val="362E2B"/>
          <w:sz w:val="22"/>
        </w:rPr>
        <w:t>〉</w:t>
      </w:r>
    </w:p>
    <w:p w:rsidR="00253FC5" w:rsidRPr="00253FC5" w:rsidRDefault="00552C6B" w:rsidP="00253FC5">
      <w:pPr>
        <w:widowControl/>
        <w:spacing w:line="320" w:lineRule="exact"/>
        <w:ind w:left="663" w:hangingChars="300" w:hanging="663"/>
        <w:jc w:val="left"/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362E2B"/>
          <w:sz w:val="22"/>
        </w:rPr>
        <w:t xml:space="preserve">　　</w:t>
      </w:r>
      <w:r w:rsidR="00253FC5" w:rsidRPr="00253FC5">
        <w:rPr>
          <w:rFonts w:ascii="HG丸ｺﾞｼｯｸM-PRO" w:eastAsia="HG丸ｺﾞｼｯｸM-PRO" w:hAnsi="HG丸ｺﾞｼｯｸM-PRO" w:hint="eastAsia"/>
          <w:color w:val="362E2B"/>
          <w:sz w:val="24"/>
        </w:rPr>
        <w:t>秋田市文化会館（</w:t>
      </w:r>
      <w:r w:rsidR="00253FC5" w:rsidRPr="00253FC5">
        <w:rPr>
          <w:rFonts w:ascii="HG丸ｺﾞｼｯｸM-PRO" w:eastAsia="HG丸ｺﾞｼｯｸM-PRO" w:hAnsi="HG丸ｺﾞｼｯｸM-PRO"/>
          <w:sz w:val="24"/>
        </w:rPr>
        <w:t>秋田市山王七丁目3番1号</w:t>
      </w:r>
      <w:r w:rsidR="00253FC5" w:rsidRPr="00253FC5">
        <w:rPr>
          <w:rFonts w:ascii="HG丸ｺﾞｼｯｸM-PRO" w:eastAsia="HG丸ｺﾞｼｯｸM-PRO" w:hAnsi="HG丸ｺﾞｼｯｸM-PRO" w:hint="eastAsia"/>
          <w:color w:val="362E2B"/>
          <w:sz w:val="24"/>
        </w:rPr>
        <w:t>）</w:t>
      </w:r>
      <w:r w:rsidR="00AA2303">
        <w:rPr>
          <w:rFonts w:ascii="HG丸ｺﾞｼｯｸM-PRO" w:eastAsia="HG丸ｺﾞｼｯｸM-PRO" w:hAnsi="HG丸ｺﾞｼｯｸM-PRO" w:hint="eastAsia"/>
          <w:color w:val="362E2B"/>
          <w:sz w:val="24"/>
        </w:rPr>
        <w:t xml:space="preserve">　</w:t>
      </w:r>
      <w:r w:rsidRPr="00253FC5">
        <w:rPr>
          <w:rFonts w:ascii="HG丸ｺﾞｼｯｸM-PRO" w:eastAsia="HG丸ｺﾞｼｯｸM-PRO" w:hAnsi="HG丸ｺﾞｼｯｸM-PRO"/>
          <w:color w:val="362E2B"/>
          <w:sz w:val="22"/>
        </w:rPr>
        <w:t>TEL</w:t>
      </w:r>
      <w:r w:rsidR="00253FC5" w:rsidRPr="00253FC5">
        <w:rPr>
          <w:rFonts w:ascii="HG丸ｺﾞｼｯｸM-PRO" w:eastAsia="HG丸ｺﾞｼｯｸM-PRO" w:hAnsi="HG丸ｺﾞｼｯｸM-PRO" w:hint="eastAsia"/>
          <w:color w:val="362E2B"/>
          <w:sz w:val="22"/>
        </w:rPr>
        <w:t>：</w:t>
      </w:r>
      <w:r w:rsidR="00253FC5" w:rsidRPr="00253FC5">
        <w:rPr>
          <w:rFonts w:ascii="HG丸ｺﾞｼｯｸM-PRO" w:eastAsia="HG丸ｺﾞｼｯｸM-PRO" w:hAnsi="HG丸ｺﾞｼｯｸM-PRO" w:cs="メイリオ" w:hint="eastAsia"/>
          <w:sz w:val="22"/>
        </w:rPr>
        <w:t>018-865-1191</w:t>
      </w:r>
    </w:p>
    <w:p w:rsidR="00134CE7" w:rsidRPr="00253FC5" w:rsidRDefault="00552C6B" w:rsidP="00253FC5">
      <w:pPr>
        <w:widowControl/>
        <w:spacing w:line="320" w:lineRule="exact"/>
        <w:ind w:leftChars="300" w:left="630"/>
        <w:jc w:val="left"/>
        <w:rPr>
          <w:rFonts w:ascii="HG丸ｺﾞｼｯｸM-PRO" w:eastAsia="HG丸ｺﾞｼｯｸM-PRO" w:hAnsi="HG丸ｺﾞｼｯｸM-PRO" w:cs="ＭＳ Ｐゴシック"/>
          <w:color w:val="362E2B"/>
          <w:kern w:val="0"/>
          <w:sz w:val="22"/>
        </w:rPr>
      </w:pPr>
      <w:r w:rsidRPr="00253FC5">
        <w:rPr>
          <w:rFonts w:ascii="HG丸ｺﾞｼｯｸM-PRO" w:eastAsia="HG丸ｺﾞｼｯｸM-PRO" w:hAnsi="HG丸ｺﾞｼｯｸM-PRO" w:cs="ＭＳ Ｐゴシック"/>
          <w:color w:val="362E2B"/>
          <w:kern w:val="0"/>
          <w:sz w:val="22"/>
        </w:rPr>
        <w:t>バス</w:t>
      </w:r>
      <w:r w:rsidR="00253FC5">
        <w:rPr>
          <w:rFonts w:ascii="HG丸ｺﾞｼｯｸM-PRO" w:eastAsia="HG丸ｺﾞｼｯｸM-PRO" w:hAnsi="HG丸ｺﾞｼｯｸM-PRO" w:cs="ＭＳ Ｐゴシック" w:hint="eastAsia"/>
          <w:color w:val="362E2B"/>
          <w:kern w:val="0"/>
          <w:sz w:val="22"/>
        </w:rPr>
        <w:t>の場合：</w:t>
      </w:r>
      <w:r w:rsidR="00253FC5" w:rsidRPr="00253FC5">
        <w:rPr>
          <w:rFonts w:ascii="HG丸ｺﾞｼｯｸM-PRO" w:eastAsia="HG丸ｺﾞｼｯｸM-PRO" w:hAnsi="HG丸ｺﾞｼｯｸM-PRO" w:cs="メイリオ" w:hint="eastAsia"/>
          <w:color w:val="333333"/>
          <w:sz w:val="22"/>
        </w:rPr>
        <w:t xml:space="preserve">バス停留所 「文化会館八橋球場前」 下車すぐ 　</w:t>
      </w:r>
    </w:p>
    <w:p w:rsidR="00552C6B" w:rsidRPr="00253FC5" w:rsidRDefault="00253FC5" w:rsidP="00253FC5">
      <w:pPr>
        <w:widowControl/>
        <w:spacing w:line="320" w:lineRule="exact"/>
        <w:ind w:firstLineChars="300" w:firstLine="660"/>
        <w:jc w:val="left"/>
        <w:rPr>
          <w:rFonts w:ascii="HG丸ｺﾞｼｯｸM-PRO" w:eastAsia="HG丸ｺﾞｼｯｸM-PRO" w:hAnsi="HG丸ｺﾞｼｯｸM-PRO"/>
          <w:color w:val="362E2B"/>
          <w:sz w:val="22"/>
        </w:rPr>
      </w:pPr>
      <w:r w:rsidRPr="00253FC5">
        <w:rPr>
          <w:rFonts w:ascii="HG丸ｺﾞｼｯｸM-PRO" w:eastAsia="HG丸ｺﾞｼｯｸM-PRO" w:hAnsi="HG丸ｺﾞｼｯｸM-PRO" w:hint="eastAsia"/>
          <w:color w:val="362E2B"/>
          <w:sz w:val="22"/>
        </w:rPr>
        <w:t>車の場合：文化会館大駐車場</w:t>
      </w:r>
      <w:r>
        <w:rPr>
          <w:rFonts w:ascii="HG丸ｺﾞｼｯｸM-PRO" w:eastAsia="HG丸ｺﾞｼｯｸM-PRO" w:hAnsi="HG丸ｺﾞｼｯｸM-PRO" w:hint="eastAsia"/>
          <w:color w:val="362E2B"/>
          <w:sz w:val="22"/>
        </w:rPr>
        <w:t>（文化会館裏手）</w:t>
      </w:r>
      <w:r w:rsidRPr="00253FC5">
        <w:rPr>
          <w:rFonts w:ascii="HG丸ｺﾞｼｯｸM-PRO" w:eastAsia="HG丸ｺﾞｼｯｸM-PRO" w:hAnsi="HG丸ｺﾞｼｯｸM-PRO" w:hint="eastAsia"/>
          <w:color w:val="362E2B"/>
          <w:sz w:val="22"/>
        </w:rPr>
        <w:t>をご利用下さい</w:t>
      </w:r>
    </w:p>
    <w:p w:rsidR="00253FC5" w:rsidRDefault="00253FC5" w:rsidP="00253FC5">
      <w:pPr>
        <w:widowControl/>
        <w:spacing w:line="320" w:lineRule="exact"/>
        <w:ind w:firstLineChars="300" w:firstLine="663"/>
        <w:jc w:val="left"/>
        <w:rPr>
          <w:rFonts w:ascii="HG丸ｺﾞｼｯｸM-PRO" w:eastAsia="HG丸ｺﾞｼｯｸM-PRO" w:hAnsi="HG丸ｺﾞｼｯｸM-PRO"/>
          <w:b/>
          <w:color w:val="362E2B"/>
          <w:sz w:val="22"/>
        </w:rPr>
      </w:pPr>
    </w:p>
    <w:p w:rsidR="00253FC5" w:rsidRDefault="00253FC5" w:rsidP="00552C6B">
      <w:pPr>
        <w:widowControl/>
        <w:spacing w:line="336" w:lineRule="auto"/>
        <w:ind w:firstLineChars="300" w:firstLine="663"/>
        <w:jc w:val="left"/>
        <w:rPr>
          <w:rFonts w:ascii="HG丸ｺﾞｼｯｸM-PRO" w:eastAsia="HG丸ｺﾞｼｯｸM-PRO" w:hAnsi="HG丸ｺﾞｼｯｸM-PRO"/>
          <w:b/>
          <w:color w:val="362E2B"/>
          <w:sz w:val="22"/>
        </w:rPr>
      </w:pPr>
    </w:p>
    <w:p w:rsidR="00552C6B" w:rsidRPr="00134CE7" w:rsidRDefault="00552C6B" w:rsidP="00552C6B">
      <w:pPr>
        <w:widowControl/>
        <w:spacing w:line="336" w:lineRule="auto"/>
        <w:ind w:firstLineChars="300" w:firstLine="663"/>
        <w:jc w:val="left"/>
        <w:rPr>
          <w:rFonts w:ascii="HG丸ｺﾞｼｯｸM-PRO" w:eastAsia="HG丸ｺﾞｼｯｸM-PRO" w:hAnsi="HG丸ｺﾞｼｯｸM-PRO"/>
          <w:b/>
          <w:color w:val="362E2B"/>
          <w:sz w:val="22"/>
        </w:rPr>
      </w:pPr>
      <w:r>
        <w:rPr>
          <w:rFonts w:ascii="HG丸ｺﾞｼｯｸM-PRO" w:eastAsia="HG丸ｺﾞｼｯｸM-PRO" w:hAnsi="HG丸ｺﾞｼｯｸM-PRO"/>
          <w:b/>
          <w:noProof/>
          <w:color w:val="362E2B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90648" wp14:editId="1612E0E9">
                <wp:simplePos x="0" y="0"/>
                <wp:positionH relativeFrom="column">
                  <wp:posOffset>2400300</wp:posOffset>
                </wp:positionH>
                <wp:positionV relativeFrom="paragraph">
                  <wp:posOffset>396875</wp:posOffset>
                </wp:positionV>
                <wp:extent cx="3733800" cy="11811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C6B" w:rsidRPr="00AA2303" w:rsidRDefault="00552C6B" w:rsidP="00AA23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23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【お問合せ先】</w:t>
                            </w:r>
                          </w:p>
                          <w:p w:rsidR="00552C6B" w:rsidRPr="00AA2303" w:rsidRDefault="00552C6B" w:rsidP="00AA23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23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あきた企業活性化センター　知財・デザイン担当</w:t>
                            </w:r>
                            <w:r w:rsidR="005B6B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（伊藤）</w:t>
                            </w:r>
                          </w:p>
                          <w:p w:rsidR="00552C6B" w:rsidRPr="00AA2303" w:rsidRDefault="00552C6B" w:rsidP="00AA23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23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ＴＥＬ：０１８－８６０－５６１４</w:t>
                            </w:r>
                          </w:p>
                          <w:p w:rsidR="00552C6B" w:rsidRPr="00AA2303" w:rsidRDefault="00552C6B" w:rsidP="00AA23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23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ＦＡＸ：０１８－８６３－２３９０</w:t>
                            </w:r>
                          </w:p>
                          <w:p w:rsidR="00552C6B" w:rsidRPr="00AA2303" w:rsidRDefault="00552C6B" w:rsidP="00AA23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23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E-Mail：</w:t>
                            </w:r>
                            <w:r w:rsidR="004C7FAF">
                              <w:rPr>
                                <w:rFonts w:ascii="HG丸ｺﾞｼｯｸM-PRO" w:eastAsia="HG丸ｺﾞｼｯｸM-PRO" w:hAnsi="HG丸ｺﾞｼｯｸM-PRO" w:hint="eastAsia"/>
                                <w:color w:val="362E2B"/>
                                <w:sz w:val="22"/>
                              </w:rPr>
                              <w:t>masumi</w:t>
                            </w:r>
                            <w:r w:rsidR="00AA2303" w:rsidRPr="00AA2303">
                              <w:rPr>
                                <w:rFonts w:ascii="HG丸ｺﾞｼｯｸM-PRO" w:eastAsia="HG丸ｺﾞｼｯｸM-PRO" w:hAnsi="HG丸ｺﾞｼｯｸM-PRO" w:hint="eastAsia"/>
                                <w:color w:val="362E2B"/>
                                <w:sz w:val="22"/>
                              </w:rPr>
                              <w:t>@bic-akita.or.jp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89pt;margin-top:31.25pt;width:294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" fillcolor="white [3201]" strokeweight=".5pt">
                <v:textbox>
                  <w:txbxContent>
                    <w:p w:rsidR="00552C6B" w:rsidRPr="00AA2303" w:rsidRDefault="00552C6B" w:rsidP="00AA230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2303">
                        <w:rPr>
                          <w:rFonts w:ascii="HG丸ｺﾞｼｯｸM-PRO" w:eastAsia="HG丸ｺﾞｼｯｸM-PRO" w:hAnsi="HG丸ｺﾞｼｯｸM-PRO" w:hint="eastAsia"/>
                        </w:rPr>
                        <w:t>【お問合せ先】</w:t>
                      </w:r>
                    </w:p>
                    <w:p w:rsidR="00552C6B" w:rsidRPr="00AA2303" w:rsidRDefault="00552C6B" w:rsidP="00AA230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230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A2303">
                        <w:rPr>
                          <w:rFonts w:ascii="HG丸ｺﾞｼｯｸM-PRO" w:eastAsia="HG丸ｺﾞｼｯｸM-PRO" w:hAnsi="HG丸ｺﾞｼｯｸM-PRO" w:hint="eastAsia"/>
                        </w:rPr>
                        <w:t>あきた企業活性化センター　知財・デザイン担当</w:t>
                      </w:r>
                      <w:r w:rsidR="005B6B6F">
                        <w:rPr>
                          <w:rFonts w:ascii="HG丸ｺﾞｼｯｸM-PRO" w:eastAsia="HG丸ｺﾞｼｯｸM-PRO" w:hAnsi="HG丸ｺﾞｼｯｸM-PRO" w:hint="eastAsia"/>
                        </w:rPr>
                        <w:t>（伊藤）</w:t>
                      </w:r>
                    </w:p>
                    <w:p w:rsidR="00552C6B" w:rsidRPr="00AA2303" w:rsidRDefault="00552C6B" w:rsidP="00AA230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230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ＴＥＬ：０１８－８６０－５６１４</w:t>
                      </w:r>
                    </w:p>
                    <w:p w:rsidR="00552C6B" w:rsidRPr="00AA2303" w:rsidRDefault="00552C6B" w:rsidP="00AA230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230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ＦＡＸ：０１８－８６３－２３９０</w:t>
                      </w:r>
                    </w:p>
                    <w:p w:rsidR="00552C6B" w:rsidRPr="00AA2303" w:rsidRDefault="00552C6B" w:rsidP="00AA230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230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E-Mail：</w:t>
                      </w:r>
                      <w:r w:rsidR="004C7FAF">
                        <w:rPr>
                          <w:rFonts w:ascii="HG丸ｺﾞｼｯｸM-PRO" w:eastAsia="HG丸ｺﾞｼｯｸM-PRO" w:hAnsi="HG丸ｺﾞｼｯｸM-PRO" w:hint="eastAsia"/>
                          <w:color w:val="362E2B"/>
                          <w:sz w:val="22"/>
                        </w:rPr>
                        <w:t>masumi</w:t>
                      </w:r>
                      <w:r w:rsidR="00AA2303" w:rsidRPr="00AA2303">
                        <w:rPr>
                          <w:rFonts w:ascii="HG丸ｺﾞｼｯｸM-PRO" w:eastAsia="HG丸ｺﾞｼｯｸM-PRO" w:hAnsi="HG丸ｺﾞｼｯｸM-PRO" w:hint="eastAsia"/>
                          <w:color w:val="362E2B"/>
                          <w:sz w:val="22"/>
                        </w:rPr>
                        <w:t>@bic-akita.or.jp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2C6B" w:rsidRPr="00134CE7" w:rsidSect="00610F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88B"/>
    <w:multiLevelType w:val="multilevel"/>
    <w:tmpl w:val="70D0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6E"/>
    <w:rsid w:val="000541B3"/>
    <w:rsid w:val="000B436B"/>
    <w:rsid w:val="000F2E76"/>
    <w:rsid w:val="00134CE7"/>
    <w:rsid w:val="0015023E"/>
    <w:rsid w:val="00162E0C"/>
    <w:rsid w:val="001D2B5E"/>
    <w:rsid w:val="001E5194"/>
    <w:rsid w:val="001F3FDD"/>
    <w:rsid w:val="00253FC5"/>
    <w:rsid w:val="00257B16"/>
    <w:rsid w:val="0028782A"/>
    <w:rsid w:val="002C18A2"/>
    <w:rsid w:val="002F3603"/>
    <w:rsid w:val="00342041"/>
    <w:rsid w:val="00395C23"/>
    <w:rsid w:val="00401AB3"/>
    <w:rsid w:val="004C7FAF"/>
    <w:rsid w:val="004D20C3"/>
    <w:rsid w:val="004D48ED"/>
    <w:rsid w:val="004E076E"/>
    <w:rsid w:val="0053054F"/>
    <w:rsid w:val="00552C6B"/>
    <w:rsid w:val="005B6B6F"/>
    <w:rsid w:val="005D1266"/>
    <w:rsid w:val="00610FAB"/>
    <w:rsid w:val="006760DD"/>
    <w:rsid w:val="006F707F"/>
    <w:rsid w:val="007231C6"/>
    <w:rsid w:val="0076116A"/>
    <w:rsid w:val="0077128B"/>
    <w:rsid w:val="007B2BAA"/>
    <w:rsid w:val="007E0224"/>
    <w:rsid w:val="00863AED"/>
    <w:rsid w:val="00883233"/>
    <w:rsid w:val="008B7C5F"/>
    <w:rsid w:val="00945B3D"/>
    <w:rsid w:val="0099438C"/>
    <w:rsid w:val="009F6DDB"/>
    <w:rsid w:val="00A260D8"/>
    <w:rsid w:val="00A83FBA"/>
    <w:rsid w:val="00AA2303"/>
    <w:rsid w:val="00B70128"/>
    <w:rsid w:val="00B77143"/>
    <w:rsid w:val="00BA1064"/>
    <w:rsid w:val="00C46B13"/>
    <w:rsid w:val="00C766B0"/>
    <w:rsid w:val="00C8083A"/>
    <w:rsid w:val="00CB0F3B"/>
    <w:rsid w:val="00CC3D0B"/>
    <w:rsid w:val="00D318F8"/>
    <w:rsid w:val="00D71EFF"/>
    <w:rsid w:val="00D962D8"/>
    <w:rsid w:val="00E1723F"/>
    <w:rsid w:val="00E32293"/>
    <w:rsid w:val="00E948E8"/>
    <w:rsid w:val="00EC376B"/>
    <w:rsid w:val="00F13F67"/>
    <w:rsid w:val="00FC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76E"/>
    <w:rPr>
      <w:color w:val="0000FF"/>
      <w:u w:val="single"/>
    </w:rPr>
  </w:style>
  <w:style w:type="character" w:styleId="a4">
    <w:name w:val="Strong"/>
    <w:basedOn w:val="a0"/>
    <w:uiPriority w:val="22"/>
    <w:qFormat/>
    <w:rsid w:val="00863AED"/>
    <w:rPr>
      <w:b/>
      <w:bCs/>
    </w:rPr>
  </w:style>
  <w:style w:type="table" w:styleId="a5">
    <w:name w:val="Table Grid"/>
    <w:basedOn w:val="a1"/>
    <w:uiPriority w:val="59"/>
    <w:rsid w:val="00C7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3F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76E"/>
    <w:rPr>
      <w:color w:val="0000FF"/>
      <w:u w:val="single"/>
    </w:rPr>
  </w:style>
  <w:style w:type="character" w:styleId="a4">
    <w:name w:val="Strong"/>
    <w:basedOn w:val="a0"/>
    <w:uiPriority w:val="22"/>
    <w:qFormat/>
    <w:rsid w:val="00863AED"/>
    <w:rPr>
      <w:b/>
      <w:bCs/>
    </w:rPr>
  </w:style>
  <w:style w:type="table" w:styleId="a5">
    <w:name w:val="Table Grid"/>
    <w:basedOn w:val="a1"/>
    <w:uiPriority w:val="59"/>
    <w:rsid w:val="00C7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3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5444">
      <w:bodyDiv w:val="1"/>
      <w:marLeft w:val="0"/>
      <w:marRight w:val="0"/>
      <w:marTop w:val="0"/>
      <w:marBottom w:val="0"/>
      <w:divBdr>
        <w:top w:val="single" w:sz="18" w:space="0" w:color="DDD4C4"/>
        <w:left w:val="none" w:sz="0" w:space="0" w:color="auto"/>
        <w:bottom w:val="none" w:sz="0" w:space="0" w:color="auto"/>
        <w:right w:val="none" w:sz="0" w:space="0" w:color="auto"/>
      </w:divBdr>
      <w:divsChild>
        <w:div w:id="802892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plaza7</dc:creator>
  <cp:lastModifiedBy>plaza11</cp:lastModifiedBy>
  <cp:revision>5</cp:revision>
  <cp:lastPrinted>2017-03-06T01:17:00Z</cp:lastPrinted>
  <dcterms:created xsi:type="dcterms:W3CDTF">2017-03-03T00:11:00Z</dcterms:created>
  <dcterms:modified xsi:type="dcterms:W3CDTF">2017-03-06T01:18:00Z</dcterms:modified>
</cp:coreProperties>
</file>